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FC2" w:rsidRDefault="003E1FC2" w:rsidP="003E1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5CF7" w:rsidRDefault="00305CF7" w:rsidP="003E1FC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305CF7" w:rsidRPr="004A167C" w:rsidRDefault="00305CF7" w:rsidP="00305CF7">
      <w:pPr>
        <w:tabs>
          <w:tab w:val="left" w:pos="990"/>
          <w:tab w:val="left" w:pos="1110"/>
          <w:tab w:val="center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Муниципальное казенное общеобразовательное учреждение </w:t>
      </w:r>
    </w:p>
    <w:p w:rsidR="00305CF7" w:rsidRPr="004A167C" w:rsidRDefault="00305CF7" w:rsidP="00305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Гвазденская средняя общеобразовательная школа </w:t>
      </w:r>
    </w:p>
    <w:p w:rsidR="00305CF7" w:rsidRPr="004A167C" w:rsidRDefault="00305CF7" w:rsidP="00305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67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 муниципального района Воронежской области</w:t>
      </w:r>
    </w:p>
    <w:p w:rsidR="00305CF7" w:rsidRPr="004A167C" w:rsidRDefault="00305CF7" w:rsidP="00305C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F7" w:rsidRPr="004A167C" w:rsidRDefault="00305CF7" w:rsidP="00305C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F7" w:rsidRPr="004A167C" w:rsidRDefault="00305CF7" w:rsidP="00305CF7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3119"/>
        <w:gridCol w:w="3509"/>
      </w:tblGrid>
      <w:tr w:rsidR="00305CF7" w:rsidRPr="004A167C" w:rsidTr="00FC68D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F7" w:rsidRPr="004A167C" w:rsidRDefault="00305CF7" w:rsidP="00FC68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16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«Рассмотрено»</w:t>
            </w:r>
          </w:p>
          <w:p w:rsidR="00305CF7" w:rsidRPr="004A167C" w:rsidRDefault="00305CF7" w:rsidP="00FC68DC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Методическое объединение :</w:t>
            </w:r>
          </w:p>
          <w:p w:rsidR="00305CF7" w:rsidRPr="004A167C" w:rsidRDefault="00305CF7" w:rsidP="00FC68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№___</w:t>
            </w:r>
          </w:p>
          <w:p w:rsidR="00305CF7" w:rsidRPr="004A167C" w:rsidRDefault="00305CF7" w:rsidP="00FC68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5CF7" w:rsidRPr="004A167C" w:rsidRDefault="00305CF7" w:rsidP="00FC68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«___»________</w:t>
            </w:r>
            <w:r w:rsidRPr="004A167C">
              <w:rPr>
                <w:rFonts w:ascii="Times New Roman" w:eastAsia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F7" w:rsidRPr="004A167C" w:rsidRDefault="00305CF7" w:rsidP="00FC68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16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«Принято»</w:t>
            </w:r>
          </w:p>
          <w:p w:rsidR="00305CF7" w:rsidRPr="004A167C" w:rsidRDefault="00305CF7" w:rsidP="00FC68DC">
            <w:pPr>
              <w:pBdr>
                <w:bottom w:val="single" w:sz="12" w:space="1" w:color="auto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Педагогический совет:</w:t>
            </w:r>
          </w:p>
          <w:p w:rsidR="00305CF7" w:rsidRPr="004A167C" w:rsidRDefault="00305CF7" w:rsidP="00FC68DC">
            <w:pPr>
              <w:pBdr>
                <w:bottom w:val="single" w:sz="12" w:space="1" w:color="auto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5CF7" w:rsidRPr="004A167C" w:rsidRDefault="00305CF7" w:rsidP="00FC68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№-____</w:t>
            </w:r>
          </w:p>
          <w:p w:rsidR="00305CF7" w:rsidRPr="004A167C" w:rsidRDefault="00305CF7" w:rsidP="00FC68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5CF7" w:rsidRPr="004A167C" w:rsidRDefault="00305CF7" w:rsidP="00FC68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«___»_________2017 г.</w:t>
            </w:r>
          </w:p>
          <w:p w:rsidR="00305CF7" w:rsidRPr="004A167C" w:rsidRDefault="00305CF7" w:rsidP="00FC68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F7" w:rsidRPr="004A167C" w:rsidRDefault="00305CF7" w:rsidP="00FC68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16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305CF7" w:rsidRPr="004A167C" w:rsidRDefault="00305CF7" w:rsidP="00FC68DC">
            <w:pPr>
              <w:pBdr>
                <w:bottom w:val="single" w:sz="12" w:space="1" w:color="auto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школы:</w:t>
            </w:r>
          </w:p>
          <w:p w:rsidR="00305CF7" w:rsidRPr="004A167C" w:rsidRDefault="00305CF7" w:rsidP="00FC68DC">
            <w:pPr>
              <w:pBdr>
                <w:bottom w:val="single" w:sz="12" w:space="1" w:color="auto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_________Кривоносов С.П. </w:t>
            </w:r>
          </w:p>
          <w:p w:rsidR="00305CF7" w:rsidRPr="004A167C" w:rsidRDefault="00305CF7" w:rsidP="00FC68DC">
            <w:pPr>
              <w:tabs>
                <w:tab w:val="left" w:pos="525"/>
                <w:tab w:val="center" w:pos="164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Приказ №____</w:t>
            </w:r>
            <w:r w:rsidRPr="004A167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305CF7" w:rsidRPr="004A167C" w:rsidRDefault="00305CF7" w:rsidP="00FC68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5CF7" w:rsidRPr="004A167C" w:rsidRDefault="00305CF7" w:rsidP="00FC68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7C">
              <w:rPr>
                <w:rFonts w:ascii="Times New Roman" w:eastAsia="Times New Roman" w:hAnsi="Times New Roman" w:cs="Times New Roman"/>
                <w:sz w:val="28"/>
                <w:szCs w:val="28"/>
              </w:rPr>
              <w:t>от «____» ________ 2017 г.</w:t>
            </w:r>
          </w:p>
        </w:tc>
      </w:tr>
    </w:tbl>
    <w:p w:rsidR="00305CF7" w:rsidRPr="004A167C" w:rsidRDefault="00305CF7" w:rsidP="00305CF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CF7" w:rsidRPr="004A167C" w:rsidRDefault="00305CF7" w:rsidP="00305CF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CF7" w:rsidRPr="004A167C" w:rsidRDefault="00305CF7" w:rsidP="00305CF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305CF7" w:rsidRPr="004A167C" w:rsidRDefault="00305CF7" w:rsidP="00305CF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CF7" w:rsidRPr="004A167C" w:rsidRDefault="00305CF7" w:rsidP="00305CF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A16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 элективу «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Русское правописание </w:t>
      </w:r>
      <w:r w:rsidRPr="004A16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305CF7" w:rsidRPr="004A167C" w:rsidRDefault="00305CF7" w:rsidP="00305CF7">
      <w:pPr>
        <w:tabs>
          <w:tab w:val="center" w:pos="5103"/>
          <w:tab w:val="left" w:pos="591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</w:pPr>
      <w:r w:rsidRPr="004A167C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(предмет)</w:t>
      </w:r>
    </w:p>
    <w:p w:rsidR="00305CF7" w:rsidRPr="004A167C" w:rsidRDefault="00305CF7" w:rsidP="00305CF7">
      <w:pPr>
        <w:tabs>
          <w:tab w:val="center" w:pos="5103"/>
          <w:tab w:val="left" w:pos="591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</w:pPr>
    </w:p>
    <w:p w:rsidR="00305CF7" w:rsidRPr="004A167C" w:rsidRDefault="00305CF7" w:rsidP="00305CF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</w:pPr>
      <w:r w:rsidRPr="004A167C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на 2017-2018 учебный год</w:t>
      </w:r>
    </w:p>
    <w:p w:rsidR="00305CF7" w:rsidRPr="004A167C" w:rsidRDefault="00305CF7" w:rsidP="00305CF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</w:pPr>
    </w:p>
    <w:p w:rsidR="00305CF7" w:rsidRPr="004A167C" w:rsidRDefault="00305CF7" w:rsidP="00305CF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___10____</w:t>
      </w:r>
    </w:p>
    <w:p w:rsidR="00305CF7" w:rsidRPr="004A167C" w:rsidRDefault="00305CF7" w:rsidP="00305CF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</w:pPr>
      <w:r w:rsidRPr="004A167C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( класс)</w:t>
      </w:r>
    </w:p>
    <w:p w:rsidR="00305CF7" w:rsidRPr="004A167C" w:rsidRDefault="00305CF7" w:rsidP="00305CF7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F7" w:rsidRPr="004A167C" w:rsidRDefault="00305CF7" w:rsidP="00305CF7">
      <w:pPr>
        <w:ind w:right="-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F7" w:rsidRPr="004A167C" w:rsidRDefault="00305CF7" w:rsidP="00305CF7">
      <w:pPr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Разработчик программы: Миляева Галина Ивановна</w:t>
      </w:r>
    </w:p>
    <w:p w:rsidR="00305CF7" w:rsidRPr="004A167C" w:rsidRDefault="00305CF7" w:rsidP="00305CF7">
      <w:pPr>
        <w:ind w:left="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4A167C">
        <w:rPr>
          <w:sz w:val="28"/>
          <w:szCs w:val="28"/>
        </w:rPr>
        <w:t xml:space="preserve"> </w:t>
      </w:r>
      <w:r w:rsidRPr="004A16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русского языка и литературы, 1 КК</w:t>
      </w:r>
    </w:p>
    <w:p w:rsidR="00305CF7" w:rsidRPr="004A167C" w:rsidRDefault="00305CF7" w:rsidP="00305CF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305CF7" w:rsidRPr="004A167C" w:rsidRDefault="00305CF7" w:rsidP="00305CF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F7" w:rsidRPr="004A167C" w:rsidRDefault="00305CF7" w:rsidP="00305CF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67C">
        <w:rPr>
          <w:rFonts w:ascii="Times New Roman" w:eastAsia="Times New Roman" w:hAnsi="Times New Roman" w:cs="Times New Roman"/>
          <w:sz w:val="28"/>
          <w:szCs w:val="28"/>
          <w:lang w:eastAsia="ru-RU"/>
        </w:rPr>
        <w:t>с. Гвазда</w:t>
      </w:r>
    </w:p>
    <w:p w:rsidR="00305CF7" w:rsidRDefault="00305CF7" w:rsidP="003E1FC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305CF7" w:rsidRDefault="00305CF7" w:rsidP="003E1FC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305CF7" w:rsidRDefault="00305CF7" w:rsidP="003E1FC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305CF7" w:rsidRPr="00305CF7" w:rsidRDefault="00305CF7" w:rsidP="003E1FC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77808" w:rsidRPr="00305CF7" w:rsidRDefault="00926B7F" w:rsidP="003E1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05CF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305CF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533324" w:rsidRPr="00305CF7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  <w:r w:rsidR="00533324" w:rsidRPr="00305CF7">
        <w:rPr>
          <w:rFonts w:ascii="Times New Roman" w:hAnsi="Times New Roman" w:cs="Times New Roman"/>
          <w:sz w:val="28"/>
          <w:szCs w:val="28"/>
        </w:rPr>
        <w:br/>
      </w:r>
      <w:r w:rsidR="00533324" w:rsidRPr="00305CF7">
        <w:rPr>
          <w:rFonts w:ascii="Times New Roman" w:hAnsi="Times New Roman" w:cs="Times New Roman"/>
          <w:sz w:val="28"/>
          <w:szCs w:val="28"/>
        </w:rPr>
        <w:br/>
      </w:r>
      <w:r w:rsidR="00533324" w:rsidRPr="00305CF7">
        <w:rPr>
          <w:rFonts w:ascii="Times New Roman" w:hAnsi="Times New Roman" w:cs="Times New Roman"/>
          <w:sz w:val="28"/>
          <w:szCs w:val="28"/>
        </w:rPr>
        <w:br/>
      </w:r>
      <w:r w:rsidR="00305CF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3324" w:rsidRPr="00305CF7">
        <w:rPr>
          <w:rFonts w:ascii="Times New Roman" w:hAnsi="Times New Roman" w:cs="Times New Roman"/>
          <w:sz w:val="28"/>
          <w:szCs w:val="28"/>
        </w:rPr>
        <w:t>Рабочая программа элективного курса «Русское правописание» для 10 класса М</w:t>
      </w:r>
      <w:r w:rsidRPr="00305CF7">
        <w:rPr>
          <w:rFonts w:ascii="Times New Roman" w:hAnsi="Times New Roman" w:cs="Times New Roman"/>
          <w:sz w:val="28"/>
          <w:szCs w:val="28"/>
        </w:rPr>
        <w:t>К</w:t>
      </w:r>
      <w:r w:rsidR="00533324" w:rsidRPr="00305CF7">
        <w:rPr>
          <w:rFonts w:ascii="Times New Roman" w:hAnsi="Times New Roman" w:cs="Times New Roman"/>
          <w:sz w:val="28"/>
          <w:szCs w:val="28"/>
        </w:rPr>
        <w:t xml:space="preserve">ОУ </w:t>
      </w:r>
      <w:r w:rsidRPr="00305CF7">
        <w:rPr>
          <w:rFonts w:ascii="Times New Roman" w:hAnsi="Times New Roman" w:cs="Times New Roman"/>
          <w:sz w:val="28"/>
          <w:szCs w:val="28"/>
        </w:rPr>
        <w:t xml:space="preserve">Гвазденская </w:t>
      </w:r>
      <w:r w:rsidR="00533324" w:rsidRPr="00305CF7">
        <w:rPr>
          <w:rFonts w:ascii="Times New Roman" w:hAnsi="Times New Roman" w:cs="Times New Roman"/>
          <w:sz w:val="28"/>
          <w:szCs w:val="28"/>
        </w:rPr>
        <w:t>ср</w:t>
      </w:r>
      <w:r w:rsidRPr="00305CF7">
        <w:rPr>
          <w:rFonts w:ascii="Times New Roman" w:hAnsi="Times New Roman" w:cs="Times New Roman"/>
          <w:sz w:val="28"/>
          <w:szCs w:val="28"/>
        </w:rPr>
        <w:t>едняя общеобразовательная школа</w:t>
      </w:r>
      <w:r w:rsidR="00533324" w:rsidRPr="00305CF7">
        <w:rPr>
          <w:rFonts w:ascii="Times New Roman" w:hAnsi="Times New Roman" w:cs="Times New Roman"/>
          <w:sz w:val="28"/>
          <w:szCs w:val="28"/>
        </w:rPr>
        <w:t xml:space="preserve"> составлена на основе авторской Программы по русскому языку для общеобразовательных учреждений. 5-11 классы: основной курс, элективные курсы \ авт.-сост. С.И.Львова. –М.: Мнемозина, 2009.</w:t>
      </w:r>
      <w:r w:rsidR="00533324" w:rsidRPr="00305CF7">
        <w:rPr>
          <w:rFonts w:ascii="Times New Roman" w:hAnsi="Times New Roman" w:cs="Times New Roman"/>
          <w:sz w:val="28"/>
          <w:szCs w:val="28"/>
        </w:rPr>
        <w:br/>
      </w:r>
      <w:r w:rsidR="00533324" w:rsidRPr="00305CF7">
        <w:rPr>
          <w:rFonts w:ascii="Times New Roman" w:hAnsi="Times New Roman" w:cs="Times New Roman"/>
          <w:sz w:val="28"/>
          <w:szCs w:val="28"/>
        </w:rPr>
        <w:br/>
        <w:t>Данная рабочая программа разработана с учетом:</w:t>
      </w:r>
      <w:r w:rsidR="00533324" w:rsidRPr="00305CF7">
        <w:rPr>
          <w:rFonts w:ascii="Times New Roman" w:hAnsi="Times New Roman" w:cs="Times New Roman"/>
          <w:sz w:val="28"/>
          <w:szCs w:val="28"/>
        </w:rPr>
        <w:br/>
      </w:r>
      <w:r w:rsidR="00533324" w:rsidRPr="00305CF7">
        <w:rPr>
          <w:rFonts w:ascii="Times New Roman" w:hAnsi="Times New Roman" w:cs="Times New Roman"/>
          <w:sz w:val="28"/>
          <w:szCs w:val="28"/>
        </w:rPr>
        <w:br/>
        <w:t>- требований федерального государственного образовательного стандарта по рус</w:t>
      </w:r>
      <w:r w:rsidR="00533324" w:rsidRPr="00305CF7">
        <w:rPr>
          <w:rFonts w:ascii="Times New Roman" w:hAnsi="Times New Roman" w:cs="Times New Roman"/>
          <w:sz w:val="28"/>
          <w:szCs w:val="28"/>
        </w:rPr>
        <w:softHyphen/>
        <w:t>скому языку (базовый уровень);</w:t>
      </w:r>
      <w:r w:rsidR="00533324" w:rsidRPr="00305CF7">
        <w:rPr>
          <w:rFonts w:ascii="Times New Roman" w:hAnsi="Times New Roman" w:cs="Times New Roman"/>
          <w:sz w:val="28"/>
          <w:szCs w:val="28"/>
        </w:rPr>
        <w:br/>
      </w:r>
      <w:r w:rsidR="00533324" w:rsidRPr="00305CF7">
        <w:rPr>
          <w:rFonts w:ascii="Times New Roman" w:hAnsi="Times New Roman" w:cs="Times New Roman"/>
          <w:sz w:val="28"/>
          <w:szCs w:val="28"/>
        </w:rPr>
        <w:br/>
        <w:t>- требований к уровню подготовки учащихся 10 класса;</w:t>
      </w:r>
      <w:r w:rsidR="00533324" w:rsidRPr="00305CF7">
        <w:rPr>
          <w:rFonts w:ascii="Times New Roman" w:hAnsi="Times New Roman" w:cs="Times New Roman"/>
          <w:sz w:val="28"/>
          <w:szCs w:val="28"/>
        </w:rPr>
        <w:br/>
      </w:r>
      <w:r w:rsidR="00533324" w:rsidRPr="00305CF7">
        <w:rPr>
          <w:rFonts w:ascii="Times New Roman" w:hAnsi="Times New Roman" w:cs="Times New Roman"/>
          <w:sz w:val="28"/>
          <w:szCs w:val="28"/>
        </w:rPr>
        <w:br/>
        <w:t>- объема часов учебной нагрузки,</w:t>
      </w:r>
      <w:r w:rsidR="002F2921" w:rsidRPr="00305CF7">
        <w:rPr>
          <w:rFonts w:ascii="Times New Roman" w:hAnsi="Times New Roman" w:cs="Times New Roman"/>
          <w:sz w:val="28"/>
          <w:szCs w:val="28"/>
        </w:rPr>
        <w:t xml:space="preserve"> определенного учебным планом МК</w:t>
      </w:r>
      <w:r w:rsidR="00533324" w:rsidRPr="00305CF7">
        <w:rPr>
          <w:rFonts w:ascii="Times New Roman" w:hAnsi="Times New Roman" w:cs="Times New Roman"/>
          <w:sz w:val="28"/>
          <w:szCs w:val="28"/>
        </w:rPr>
        <w:t xml:space="preserve">ОУ </w:t>
      </w:r>
      <w:r w:rsidR="002F2921" w:rsidRPr="00305CF7">
        <w:rPr>
          <w:rFonts w:ascii="Times New Roman" w:hAnsi="Times New Roman" w:cs="Times New Roman"/>
          <w:sz w:val="28"/>
          <w:szCs w:val="28"/>
        </w:rPr>
        <w:t xml:space="preserve">Гвазденская </w:t>
      </w:r>
      <w:r w:rsidR="00533324" w:rsidRPr="00305CF7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2F2921" w:rsidRPr="00305CF7">
        <w:rPr>
          <w:rFonts w:ascii="Times New Roman" w:hAnsi="Times New Roman" w:cs="Times New Roman"/>
          <w:sz w:val="28"/>
          <w:szCs w:val="28"/>
        </w:rPr>
        <w:t>Бутурлиновского муниципального района Воронежской области.</w:t>
      </w:r>
      <w:r w:rsidR="00533324" w:rsidRPr="00305CF7">
        <w:rPr>
          <w:rFonts w:ascii="Times New Roman" w:hAnsi="Times New Roman" w:cs="Times New Roman"/>
          <w:sz w:val="28"/>
          <w:szCs w:val="28"/>
        </w:rPr>
        <w:br/>
      </w:r>
      <w:r w:rsidR="00533324" w:rsidRPr="00305CF7">
        <w:rPr>
          <w:rFonts w:ascii="Times New Roman" w:hAnsi="Times New Roman" w:cs="Times New Roman"/>
          <w:sz w:val="28"/>
          <w:szCs w:val="28"/>
        </w:rPr>
        <w:br/>
        <w:t>- познавательных интересов учащихся.</w:t>
      </w:r>
    </w:p>
    <w:p w:rsidR="00A77808" w:rsidRPr="00305CF7" w:rsidRDefault="00A77808" w:rsidP="003E1F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808" w:rsidRPr="00305CF7" w:rsidRDefault="00A77808" w:rsidP="00A77808">
      <w:pPr>
        <w:spacing w:after="0" w:line="240" w:lineRule="auto"/>
        <w:ind w:right="-142"/>
        <w:jc w:val="both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305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программы.</w:t>
      </w:r>
      <w:r w:rsidRPr="00305CF7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 Рабочая программа представляет собой целостный документ, включающий  4 раздела: </w:t>
      </w:r>
    </w:p>
    <w:p w:rsidR="00A77808" w:rsidRPr="00305CF7" w:rsidRDefault="00A77808" w:rsidP="00A77808">
      <w:pPr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eastAsia="Wingdings" w:hAnsi="Times New Roman" w:cs="Times New Roman"/>
          <w:bCs/>
          <w:iCs/>
          <w:sz w:val="28"/>
          <w:szCs w:val="28"/>
          <w:lang w:eastAsia="ru-RU"/>
        </w:rPr>
      </w:pPr>
      <w:r w:rsidRPr="00305CF7">
        <w:rPr>
          <w:rFonts w:ascii="Times New Roman" w:eastAsia="Wingdings" w:hAnsi="Times New Roman" w:cs="Times New Roman"/>
          <w:b/>
          <w:bCs/>
          <w:iCs/>
          <w:sz w:val="28"/>
          <w:szCs w:val="28"/>
          <w:lang w:eastAsia="ru-RU"/>
        </w:rPr>
        <w:t xml:space="preserve">пояснительную записку, </w:t>
      </w:r>
      <w:r w:rsidRPr="00305CF7">
        <w:rPr>
          <w:rFonts w:ascii="Times New Roman" w:eastAsia="Wingdings" w:hAnsi="Times New Roman" w:cs="Times New Roman"/>
          <w:bCs/>
          <w:iCs/>
          <w:sz w:val="28"/>
          <w:szCs w:val="28"/>
          <w:lang w:eastAsia="ru-RU"/>
        </w:rPr>
        <w:t>в которой конкретизируются общие цели</w:t>
      </w:r>
      <w:r w:rsidRPr="00305CF7">
        <w:rPr>
          <w:rFonts w:ascii="Times New Roman" w:eastAsia="Wingdings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  <w:r w:rsidRPr="00305CF7">
        <w:rPr>
          <w:rFonts w:ascii="Times New Roman" w:eastAsia="Wingdings" w:hAnsi="Times New Roman" w:cs="Times New Roman"/>
          <w:bCs/>
          <w:iCs/>
          <w:sz w:val="28"/>
          <w:szCs w:val="28"/>
          <w:lang w:eastAsia="ru-RU"/>
        </w:rPr>
        <w:t>образования с учетом специфики учебного предмета;</w:t>
      </w:r>
    </w:p>
    <w:p w:rsidR="00305CF7" w:rsidRDefault="00305CF7" w:rsidP="00305CF7">
      <w:pPr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eastAsia="Wingdings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Wingdings" w:hAnsi="Times New Roman" w:cs="Times New Roman"/>
          <w:b/>
          <w:bCs/>
          <w:iCs/>
          <w:sz w:val="28"/>
          <w:szCs w:val="28"/>
          <w:lang w:eastAsia="ru-RU"/>
        </w:rPr>
        <w:t>т</w:t>
      </w:r>
      <w:r w:rsidRPr="00305CF7">
        <w:rPr>
          <w:rFonts w:ascii="Times New Roman" w:eastAsia="Wingdings" w:hAnsi="Times New Roman" w:cs="Times New Roman"/>
          <w:b/>
          <w:bCs/>
          <w:iCs/>
          <w:sz w:val="28"/>
          <w:szCs w:val="28"/>
          <w:lang w:eastAsia="ru-RU"/>
        </w:rPr>
        <w:t>ребования к уровню подготовки обучающихся</w:t>
      </w:r>
    </w:p>
    <w:p w:rsidR="00A77808" w:rsidRPr="00305CF7" w:rsidRDefault="00A77808" w:rsidP="00A77808">
      <w:pPr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eastAsia="Wingdings" w:hAnsi="Times New Roman" w:cs="Times New Roman"/>
          <w:b/>
          <w:bCs/>
          <w:iCs/>
          <w:sz w:val="28"/>
          <w:szCs w:val="28"/>
          <w:lang w:eastAsia="ru-RU"/>
        </w:rPr>
      </w:pPr>
      <w:r w:rsidRPr="00305CF7">
        <w:rPr>
          <w:rFonts w:ascii="Times New Roman" w:eastAsia="Wingdings" w:hAnsi="Times New Roman" w:cs="Times New Roman"/>
          <w:b/>
          <w:bCs/>
          <w:iCs/>
          <w:sz w:val="28"/>
          <w:szCs w:val="28"/>
          <w:lang w:eastAsia="ru-RU"/>
        </w:rPr>
        <w:t>содержание  тем</w:t>
      </w:r>
      <w:r w:rsidR="00305CF7">
        <w:rPr>
          <w:rFonts w:ascii="Times New Roman" w:eastAsia="Wingdings" w:hAnsi="Times New Roman" w:cs="Times New Roman"/>
          <w:b/>
          <w:bCs/>
          <w:iCs/>
          <w:sz w:val="28"/>
          <w:szCs w:val="28"/>
          <w:lang w:eastAsia="ru-RU"/>
        </w:rPr>
        <w:t xml:space="preserve"> элективного курса</w:t>
      </w:r>
      <w:r w:rsidRPr="00305CF7">
        <w:rPr>
          <w:rFonts w:ascii="Times New Roman" w:eastAsia="Wingdings" w:hAnsi="Times New Roman" w:cs="Times New Roman"/>
          <w:b/>
          <w:bCs/>
          <w:iCs/>
          <w:sz w:val="28"/>
          <w:szCs w:val="28"/>
          <w:lang w:eastAsia="ru-RU"/>
        </w:rPr>
        <w:t>;</w:t>
      </w:r>
    </w:p>
    <w:p w:rsidR="00A77808" w:rsidRPr="00305CF7" w:rsidRDefault="00305CF7" w:rsidP="00A77808">
      <w:pPr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eastAsia="Wingdings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Wingdings" w:hAnsi="Times New Roman" w:cs="Times New Roman"/>
          <w:b/>
          <w:bCs/>
          <w:iCs/>
          <w:sz w:val="28"/>
          <w:szCs w:val="28"/>
          <w:lang w:eastAsia="ru-RU"/>
        </w:rPr>
        <w:t xml:space="preserve"> календарно-</w:t>
      </w:r>
      <w:r w:rsidR="00A77808" w:rsidRPr="00305CF7">
        <w:rPr>
          <w:rFonts w:ascii="Times New Roman" w:eastAsia="Wingdings" w:hAnsi="Times New Roman" w:cs="Times New Roman"/>
          <w:b/>
          <w:bCs/>
          <w:iCs/>
          <w:sz w:val="28"/>
          <w:szCs w:val="28"/>
          <w:lang w:eastAsia="ru-RU"/>
        </w:rPr>
        <w:t xml:space="preserve">тематическое планирование </w:t>
      </w:r>
    </w:p>
    <w:p w:rsidR="00A77808" w:rsidRPr="00305CF7" w:rsidRDefault="00A77808" w:rsidP="003E1F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921" w:rsidRPr="00305CF7" w:rsidRDefault="00533324" w:rsidP="003E1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05CF7">
        <w:rPr>
          <w:rFonts w:ascii="Times New Roman" w:hAnsi="Times New Roman" w:cs="Times New Roman"/>
          <w:sz w:val="28"/>
          <w:szCs w:val="28"/>
        </w:rPr>
        <w:br/>
      </w:r>
      <w:r w:rsidRPr="00305CF7">
        <w:rPr>
          <w:rFonts w:ascii="Times New Roman" w:hAnsi="Times New Roman" w:cs="Times New Roman"/>
          <w:sz w:val="28"/>
          <w:szCs w:val="28"/>
        </w:rPr>
        <w:br/>
        <w:t>Основная цель данного курса состоит в повышении грамотности учащихся, в развитии культуры письменной речи. Свободное владение орфографией и пунктуацией предполагает не только знание правил и способность пользоваться ими, но и умение применять их, учитывая речевую ситуацию и необходимость как можно точнее передать смысл высказывания, используя при этом возможности письма. Именно поэтому программа уделяет особое внимание характеристике речевого общения, а также специфическим элементам речевого этикета, использующимся в письменной речи.</w:t>
      </w:r>
      <w:r w:rsidRPr="00305CF7">
        <w:rPr>
          <w:rFonts w:ascii="Times New Roman" w:hAnsi="Times New Roman" w:cs="Times New Roman"/>
          <w:sz w:val="28"/>
          <w:szCs w:val="28"/>
        </w:rPr>
        <w:br/>
      </w:r>
      <w:r w:rsidRPr="00305CF7">
        <w:rPr>
          <w:rFonts w:ascii="Times New Roman" w:hAnsi="Times New Roman" w:cs="Times New Roman"/>
          <w:sz w:val="28"/>
          <w:szCs w:val="28"/>
        </w:rPr>
        <w:br/>
        <w:t xml:space="preserve">Особенностью данной системы обучения является опора на языковое чутьё учащихся, целенаправленное развитие лингвистической интуиции. В связи с этим основными направлениями в работе становятся усиленное внимание к семантической стороне анализируемого явления (слова, предложения), что </w:t>
      </w:r>
      <w:r w:rsidRPr="00305CF7">
        <w:rPr>
          <w:rFonts w:ascii="Times New Roman" w:hAnsi="Times New Roman" w:cs="Times New Roman"/>
          <w:sz w:val="28"/>
          <w:szCs w:val="28"/>
        </w:rPr>
        <w:lastRenderedPageBreak/>
        <w:t>обеспечивает безошибочное применение того или иного правила без искажения смысла высказывания. Необходима опора на этимологический анализ при обучении орфографии, который держится на языковом чутье и удовлетворяет естественную, неистребимую потребность каждого человека разгадать тайну рождения слова, понять его истоки. Эта «этимологическая рефлексия» становится надёжным помощником в процессе формирования системы правописных умений и навыков. Важнейшим направлением в обучении становится систематизация и обобщение знаний в области правописания и формирование умения ориентироваться в орфографии и пунктуации, учитывая их системность, логику, существующую взаимосвязь между различными элементами (принципы написания, правила, группы и варианты орфограмм, пунктограмм и т. д.).</w:t>
      </w:r>
      <w:r w:rsidRPr="00305CF7">
        <w:rPr>
          <w:rFonts w:ascii="Times New Roman" w:hAnsi="Times New Roman" w:cs="Times New Roman"/>
          <w:sz w:val="28"/>
          <w:szCs w:val="28"/>
        </w:rPr>
        <w:br/>
      </w:r>
      <w:r w:rsidRPr="00305CF7">
        <w:rPr>
          <w:rFonts w:ascii="Times New Roman" w:hAnsi="Times New Roman" w:cs="Times New Roman"/>
          <w:sz w:val="28"/>
          <w:szCs w:val="28"/>
        </w:rPr>
        <w:br/>
        <w:t>Программа даёт представление о том, как нужно распределить материал по темам, какую последовательность изучения правил избрать, чтобы в результате обучения у старшеклассников укрепилась уверенность в целесообразности системы русского правописания, в его мотивированности, логичности (несмотря на некоторые нарушения общих орфографических и пунктуационных закономерностей).</w:t>
      </w:r>
      <w:r w:rsidRPr="00305CF7">
        <w:rPr>
          <w:rFonts w:ascii="Times New Roman" w:hAnsi="Times New Roman" w:cs="Times New Roman"/>
          <w:sz w:val="28"/>
          <w:szCs w:val="28"/>
        </w:rPr>
        <w:br/>
      </w:r>
      <w:r w:rsidRPr="00305CF7">
        <w:rPr>
          <w:rFonts w:ascii="Times New Roman" w:hAnsi="Times New Roman" w:cs="Times New Roman"/>
          <w:sz w:val="28"/>
          <w:szCs w:val="28"/>
        </w:rPr>
        <w:br/>
        <w:t>На этой базе формируется умение ориентироваться в многообразных явлениях письма, правильно выбирать из десятков правил именно то, что соответствует данной орфограмме и пунктограмме. Такое умение значительно облегчает задачу усвоения самих правил, так как заставляет в разных орфографических (пунктуационных) фактах видеть общие и отличительные свойства, вооружает системой обобщающих правил, которые поглощают несколько частных, заставляют глубже осмыслить полученные ранее сведения из разных областей лингвистики и умело пользоваться этой информацией при выборе правильного написания.</w:t>
      </w:r>
      <w:r w:rsidRPr="00305CF7">
        <w:rPr>
          <w:rFonts w:ascii="Times New Roman" w:hAnsi="Times New Roman" w:cs="Times New Roman"/>
          <w:sz w:val="28"/>
          <w:szCs w:val="28"/>
        </w:rPr>
        <w:br/>
      </w:r>
      <w:r w:rsidRPr="00305CF7">
        <w:rPr>
          <w:rFonts w:ascii="Times New Roman" w:hAnsi="Times New Roman" w:cs="Times New Roman"/>
          <w:sz w:val="28"/>
          <w:szCs w:val="28"/>
        </w:rPr>
        <w:br/>
        <w:t>Для того чтобы полностью воплотить идею систематизации знаний и совершенствования на этой основе соответствующих умений, предлагается изолированное изучение каждой части русского правописания: орфография – 10-й класс, пунктуация – 11-й класс. Такой подход не исключает, а предусматривает попутное повторение важных пунктуационных правил при рассмотрении орфографической системы, а в процессе обучения пунктуации – совершенствование орфографических умений.</w:t>
      </w:r>
      <w:r w:rsidRPr="00305CF7">
        <w:rPr>
          <w:rFonts w:ascii="Times New Roman" w:hAnsi="Times New Roman" w:cs="Times New Roman"/>
          <w:sz w:val="28"/>
          <w:szCs w:val="28"/>
        </w:rPr>
        <w:br/>
      </w:r>
      <w:r w:rsidRPr="00305CF7">
        <w:rPr>
          <w:rFonts w:ascii="Times New Roman" w:hAnsi="Times New Roman" w:cs="Times New Roman"/>
          <w:sz w:val="28"/>
          <w:szCs w:val="28"/>
        </w:rPr>
        <w:br/>
        <w:t xml:space="preserve">Для достижения основных целей курса необходимо пользоваться наиболее эффективными приёмами, которые помогают реализовать указанные направления в обучении. Это прежде всего работа с обобщающими схемами и таблицами по орфографии и пунктуации; семантический анализ высказывания и поиск адекватных языковых средств для выражения смысла средствами письма; работа с разнообразными лингвистическими словарями (в том числе и этимологическим, который в краткой и лаконичной форме даёт информацию не только о происхождении слова, но и объясняет, мотивирует его написание). Кроме того, значительными обучающими </w:t>
      </w:r>
      <w:r w:rsidRPr="00305CF7">
        <w:rPr>
          <w:rFonts w:ascii="Times New Roman" w:hAnsi="Times New Roman" w:cs="Times New Roman"/>
          <w:sz w:val="28"/>
          <w:szCs w:val="28"/>
        </w:rPr>
        <w:lastRenderedPageBreak/>
        <w:t>возможностями обладает такой приём, как орфографический анализ структурно – семантических схем слова или морфемно – словообразовательных моделей. Такой анализ развивает языковую догадку, способность предвидеть орфографические затруднения, вызванные морфемной особенностью того словообразовательного образца, которому соответствует данное слово и десятки других слов этой группы.</w:t>
      </w:r>
      <w:r w:rsidRPr="00305CF7">
        <w:rPr>
          <w:rFonts w:ascii="Times New Roman" w:hAnsi="Times New Roman" w:cs="Times New Roman"/>
          <w:sz w:val="28"/>
          <w:szCs w:val="28"/>
        </w:rPr>
        <w:br/>
      </w:r>
      <w:r w:rsidRPr="00305CF7">
        <w:rPr>
          <w:rFonts w:ascii="Times New Roman" w:hAnsi="Times New Roman" w:cs="Times New Roman"/>
          <w:sz w:val="28"/>
          <w:szCs w:val="28"/>
        </w:rPr>
        <w:br/>
        <w:t>Чтобы добиться хороших результатов, необходимо также иметь в виду, что успешность обучения орфографии во многом зависит от общего уровня речевого развития старшеклассника и прежде всего от владения видами речевой деятельности: осмысленным и точным пониманием чужого высказывания (аудирование, чтение); свободным и правильным выражением собственных мыслей в устной и письменной речи (говорение, письмо) с учётом разных ситуаций общения и в соответствии с нормами литературного языка. Русское правописание может быть освоено в процессе совершенствования, обогащения всего строя речи старшеклассника, в результате овладения всеми видами речевой деятельности в их единстве и взаимосвязи.</w:t>
      </w:r>
      <w:r w:rsidRPr="00305CF7">
        <w:rPr>
          <w:rFonts w:ascii="Times New Roman" w:hAnsi="Times New Roman" w:cs="Times New Roman"/>
          <w:sz w:val="28"/>
          <w:szCs w:val="28"/>
        </w:rPr>
        <w:br/>
      </w:r>
      <w:r w:rsidRPr="00305CF7">
        <w:rPr>
          <w:rFonts w:ascii="Times New Roman" w:hAnsi="Times New Roman" w:cs="Times New Roman"/>
          <w:sz w:val="28"/>
          <w:szCs w:val="28"/>
        </w:rPr>
        <w:br/>
        <w:t>Коммуникативно - деятельностный подход к совершенствованию правописных умений и навыков способствует активному развитию грамотности – функциональной грамотности, то есть способности извлекать, понимать, передавать, эффективно использовать полученную разными способами текстовую информацию (в том числе и представленную в виде правила правописания), а также связно, полно, последовательно, логично, выразительно излагать мысли в соответствии с определённой коммуникативной задачей и нормативными требованиями к речевому высказыванию (в том числе и правописными).</w:t>
      </w:r>
      <w:r w:rsidRPr="00305CF7">
        <w:rPr>
          <w:rFonts w:ascii="Times New Roman" w:hAnsi="Times New Roman" w:cs="Times New Roman"/>
          <w:sz w:val="28"/>
          <w:szCs w:val="28"/>
        </w:rPr>
        <w:br/>
      </w:r>
      <w:r w:rsidRPr="00305CF7">
        <w:rPr>
          <w:rFonts w:ascii="Times New Roman" w:hAnsi="Times New Roman" w:cs="Times New Roman"/>
          <w:sz w:val="28"/>
          <w:szCs w:val="28"/>
        </w:rPr>
        <w:br/>
      </w:r>
      <w:r w:rsidRPr="00305CF7">
        <w:rPr>
          <w:rFonts w:ascii="Times New Roman" w:hAnsi="Times New Roman" w:cs="Times New Roman"/>
          <w:b/>
          <w:bCs/>
          <w:sz w:val="28"/>
          <w:szCs w:val="28"/>
        </w:rPr>
        <w:t>Формы и методы работы с учащимися:</w:t>
      </w:r>
      <w:r w:rsidRPr="00305CF7">
        <w:rPr>
          <w:rFonts w:ascii="Times New Roman" w:hAnsi="Times New Roman" w:cs="Times New Roman"/>
          <w:sz w:val="28"/>
          <w:szCs w:val="28"/>
        </w:rPr>
        <w:br/>
      </w:r>
      <w:r w:rsidRPr="00305CF7">
        <w:rPr>
          <w:rFonts w:ascii="Times New Roman" w:hAnsi="Times New Roman" w:cs="Times New Roman"/>
          <w:sz w:val="28"/>
          <w:szCs w:val="28"/>
        </w:rPr>
        <w:br/>
      </w:r>
      <w:r w:rsidRPr="00305CF7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Pr="00305CF7">
        <w:rPr>
          <w:rFonts w:ascii="Times New Roman" w:hAnsi="Times New Roman" w:cs="Times New Roman"/>
          <w:sz w:val="28"/>
          <w:szCs w:val="28"/>
        </w:rPr>
        <w:t>практикумы, </w:t>
      </w:r>
      <w:r w:rsidRPr="00305CF7">
        <w:rPr>
          <w:rFonts w:ascii="Times New Roman" w:hAnsi="Times New Roman" w:cs="Times New Roman"/>
          <w:sz w:val="28"/>
          <w:szCs w:val="28"/>
        </w:rPr>
        <w:br/>
        <w:t>- практикумы,</w:t>
      </w:r>
      <w:r w:rsidRPr="00305CF7">
        <w:rPr>
          <w:rFonts w:ascii="Times New Roman" w:hAnsi="Times New Roman" w:cs="Times New Roman"/>
          <w:sz w:val="28"/>
          <w:szCs w:val="28"/>
        </w:rPr>
        <w:br/>
        <w:t>- исследования,</w:t>
      </w:r>
      <w:r w:rsidRPr="00305CF7">
        <w:rPr>
          <w:rFonts w:ascii="Times New Roman" w:hAnsi="Times New Roman" w:cs="Times New Roman"/>
          <w:sz w:val="28"/>
          <w:szCs w:val="28"/>
        </w:rPr>
        <w:br/>
        <w:t>- доклады,</w:t>
      </w:r>
      <w:r w:rsidRPr="00305CF7">
        <w:rPr>
          <w:rFonts w:ascii="Times New Roman" w:hAnsi="Times New Roman" w:cs="Times New Roman"/>
          <w:sz w:val="28"/>
          <w:szCs w:val="28"/>
        </w:rPr>
        <w:br/>
        <w:t>- групповые работы и т.д.</w:t>
      </w:r>
      <w:r w:rsidRPr="00305CF7">
        <w:rPr>
          <w:rFonts w:ascii="Times New Roman" w:hAnsi="Times New Roman" w:cs="Times New Roman"/>
          <w:sz w:val="28"/>
          <w:szCs w:val="28"/>
        </w:rPr>
        <w:br/>
        <w:t>Объем часов учебной нагрузки, отведенных на освоение рабочей программы данного элективного курса,</w:t>
      </w:r>
      <w:r w:rsidR="002F2921" w:rsidRPr="00305CF7">
        <w:rPr>
          <w:rFonts w:ascii="Times New Roman" w:hAnsi="Times New Roman" w:cs="Times New Roman"/>
          <w:sz w:val="28"/>
          <w:szCs w:val="28"/>
        </w:rPr>
        <w:t xml:space="preserve"> соответствует учебному плану МК</w:t>
      </w:r>
      <w:r w:rsidRPr="00305CF7">
        <w:rPr>
          <w:rFonts w:ascii="Times New Roman" w:hAnsi="Times New Roman" w:cs="Times New Roman"/>
          <w:sz w:val="28"/>
          <w:szCs w:val="28"/>
        </w:rPr>
        <w:t xml:space="preserve">ОУ </w:t>
      </w:r>
      <w:r w:rsidR="002F2921" w:rsidRPr="00305CF7">
        <w:rPr>
          <w:rFonts w:ascii="Times New Roman" w:hAnsi="Times New Roman" w:cs="Times New Roman"/>
          <w:sz w:val="28"/>
          <w:szCs w:val="28"/>
        </w:rPr>
        <w:t xml:space="preserve">Гвазденская </w:t>
      </w:r>
      <w:r w:rsidRPr="00305CF7">
        <w:rPr>
          <w:rFonts w:ascii="Times New Roman" w:hAnsi="Times New Roman" w:cs="Times New Roman"/>
          <w:sz w:val="28"/>
          <w:szCs w:val="28"/>
        </w:rPr>
        <w:t>сре</w:t>
      </w:r>
      <w:r w:rsidR="002F2921" w:rsidRPr="00305CF7">
        <w:rPr>
          <w:rFonts w:ascii="Times New Roman" w:hAnsi="Times New Roman" w:cs="Times New Roman"/>
          <w:sz w:val="28"/>
          <w:szCs w:val="28"/>
        </w:rPr>
        <w:t>дняя общеобразовательная школа</w:t>
      </w:r>
      <w:r w:rsidRPr="00305CF7">
        <w:rPr>
          <w:rFonts w:ascii="Times New Roman" w:hAnsi="Times New Roman" w:cs="Times New Roman"/>
          <w:sz w:val="28"/>
          <w:szCs w:val="28"/>
        </w:rPr>
        <w:t> </w:t>
      </w:r>
      <w:r w:rsidRPr="00305CF7">
        <w:rPr>
          <w:rFonts w:ascii="Times New Roman" w:hAnsi="Times New Roman" w:cs="Times New Roman"/>
          <w:sz w:val="28"/>
          <w:szCs w:val="28"/>
        </w:rPr>
        <w:br/>
      </w:r>
      <w:r w:rsidRPr="00305CF7">
        <w:rPr>
          <w:rFonts w:ascii="Times New Roman" w:hAnsi="Times New Roman" w:cs="Times New Roman"/>
          <w:sz w:val="28"/>
          <w:szCs w:val="28"/>
        </w:rPr>
        <w:br/>
        <w:t>Программа рассчитана на 35 часов учебного времени, из расчета 1 час в неделю. </w:t>
      </w:r>
    </w:p>
    <w:p w:rsidR="002F2921" w:rsidRPr="00305CF7" w:rsidRDefault="002F2921" w:rsidP="003E1F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921" w:rsidRPr="00305CF7" w:rsidRDefault="002F2921" w:rsidP="003E1F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921" w:rsidRDefault="002F2921" w:rsidP="003E1F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5CF7" w:rsidRDefault="00305CF7" w:rsidP="003E1F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5CF7" w:rsidRPr="00305CF7" w:rsidRDefault="00305CF7" w:rsidP="003E1F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921" w:rsidRPr="00305CF7" w:rsidRDefault="002F2921" w:rsidP="003E1F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5CF7" w:rsidRPr="00305CF7" w:rsidRDefault="00305CF7" w:rsidP="00305CF7">
      <w:pPr>
        <w:pStyle w:val="a3"/>
        <w:rPr>
          <w:rFonts w:ascii="Times New Roman" w:hAnsi="Times New Roman" w:cs="Times New Roman"/>
          <w:sz w:val="28"/>
          <w:szCs w:val="28"/>
        </w:rPr>
      </w:pPr>
      <w:r w:rsidRPr="00305CF7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обучающихся</w:t>
      </w:r>
    </w:p>
    <w:p w:rsidR="003E1FC2" w:rsidRPr="00305CF7" w:rsidRDefault="00533324" w:rsidP="003E1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05CF7">
        <w:rPr>
          <w:rFonts w:ascii="Times New Roman" w:hAnsi="Times New Roman" w:cs="Times New Roman"/>
          <w:sz w:val="28"/>
          <w:szCs w:val="28"/>
        </w:rPr>
        <w:br/>
        <w:t>●различать виды орфограмм и использовать на письме данные правила;</w:t>
      </w:r>
      <w:r w:rsidRPr="00305CF7">
        <w:rPr>
          <w:rFonts w:ascii="Times New Roman" w:hAnsi="Times New Roman" w:cs="Times New Roman"/>
          <w:sz w:val="28"/>
          <w:szCs w:val="28"/>
        </w:rPr>
        <w:br/>
      </w:r>
      <w:r w:rsidRPr="00305CF7">
        <w:rPr>
          <w:rFonts w:ascii="Times New Roman" w:hAnsi="Times New Roman" w:cs="Times New Roman"/>
          <w:sz w:val="28"/>
          <w:szCs w:val="28"/>
        </w:rPr>
        <w:br/>
        <w:t>●находить орфограммы на основе звуко - буквенного, морфемного анализа слова;</w:t>
      </w:r>
      <w:r w:rsidRPr="00305CF7">
        <w:rPr>
          <w:rFonts w:ascii="Times New Roman" w:hAnsi="Times New Roman" w:cs="Times New Roman"/>
          <w:sz w:val="28"/>
          <w:szCs w:val="28"/>
        </w:rPr>
        <w:br/>
      </w:r>
      <w:r w:rsidRPr="00305CF7">
        <w:rPr>
          <w:rFonts w:ascii="Times New Roman" w:hAnsi="Times New Roman" w:cs="Times New Roman"/>
          <w:sz w:val="28"/>
          <w:szCs w:val="28"/>
        </w:rPr>
        <w:br/>
        <w:t>●анализировать свои ошибки в диктантах, в творческих работах (классифицировать, группировать их).</w:t>
      </w:r>
      <w:r w:rsidRPr="00305CF7">
        <w:rPr>
          <w:rFonts w:ascii="Times New Roman" w:hAnsi="Times New Roman" w:cs="Times New Roman"/>
          <w:sz w:val="28"/>
          <w:szCs w:val="28"/>
        </w:rPr>
        <w:br/>
      </w:r>
      <w:r w:rsidRPr="00305CF7">
        <w:rPr>
          <w:rFonts w:ascii="Times New Roman" w:hAnsi="Times New Roman" w:cs="Times New Roman"/>
          <w:sz w:val="28"/>
          <w:szCs w:val="28"/>
        </w:rPr>
        <w:br/>
        <w:t>●пользоваться словарями (толковыми, фразеологическими, этимологическими, словарями синонимов, антонимов, паронимов, устаревших слов, иностранных слов);</w:t>
      </w:r>
      <w:r w:rsidRPr="00305CF7">
        <w:rPr>
          <w:rFonts w:ascii="Times New Roman" w:hAnsi="Times New Roman" w:cs="Times New Roman"/>
          <w:sz w:val="28"/>
          <w:szCs w:val="28"/>
        </w:rPr>
        <w:br/>
      </w:r>
      <w:r w:rsidRPr="00305CF7">
        <w:rPr>
          <w:rFonts w:ascii="Times New Roman" w:hAnsi="Times New Roman" w:cs="Times New Roman"/>
          <w:sz w:val="28"/>
          <w:szCs w:val="28"/>
        </w:rPr>
        <w:br/>
        <w:t>●находить и объяснять написания, которые определяются лексическим значением слова;</w:t>
      </w:r>
      <w:r w:rsidRPr="00305CF7">
        <w:rPr>
          <w:rFonts w:ascii="Times New Roman" w:hAnsi="Times New Roman" w:cs="Times New Roman"/>
          <w:sz w:val="28"/>
          <w:szCs w:val="28"/>
        </w:rPr>
        <w:br/>
      </w:r>
      <w:r w:rsidRPr="00305CF7">
        <w:rPr>
          <w:rFonts w:ascii="Times New Roman" w:hAnsi="Times New Roman" w:cs="Times New Roman"/>
          <w:sz w:val="28"/>
          <w:szCs w:val="28"/>
        </w:rPr>
        <w:br/>
        <w:t>●различать морфемы в слове и их значение;</w:t>
      </w:r>
      <w:r w:rsidRPr="00305CF7">
        <w:rPr>
          <w:rFonts w:ascii="Times New Roman" w:hAnsi="Times New Roman" w:cs="Times New Roman"/>
          <w:sz w:val="28"/>
          <w:szCs w:val="28"/>
        </w:rPr>
        <w:br/>
      </w:r>
      <w:r w:rsidRPr="00305CF7">
        <w:rPr>
          <w:rFonts w:ascii="Times New Roman" w:hAnsi="Times New Roman" w:cs="Times New Roman"/>
          <w:sz w:val="28"/>
          <w:szCs w:val="28"/>
        </w:rPr>
        <w:br/>
        <w:t>●объяснять в отдельных случаях этимологию слова и исторически обусловленное переосмысление структуры слова;</w:t>
      </w:r>
      <w:r w:rsidRPr="00305CF7">
        <w:rPr>
          <w:rFonts w:ascii="Times New Roman" w:hAnsi="Times New Roman" w:cs="Times New Roman"/>
          <w:sz w:val="28"/>
          <w:szCs w:val="28"/>
        </w:rPr>
        <w:br/>
      </w:r>
      <w:r w:rsidRPr="00305CF7">
        <w:rPr>
          <w:rFonts w:ascii="Times New Roman" w:hAnsi="Times New Roman" w:cs="Times New Roman"/>
          <w:sz w:val="28"/>
          <w:szCs w:val="28"/>
        </w:rPr>
        <w:br/>
        <w:t>●пользоваться школьными словарями (морфемным, орфографическим, словообразовательным, этимологическим).</w:t>
      </w:r>
      <w:r w:rsidRPr="00305CF7">
        <w:rPr>
          <w:rFonts w:ascii="Times New Roman" w:hAnsi="Times New Roman" w:cs="Times New Roman"/>
          <w:sz w:val="28"/>
          <w:szCs w:val="28"/>
        </w:rPr>
        <w:br/>
      </w:r>
      <w:r w:rsidRPr="00305CF7">
        <w:rPr>
          <w:rFonts w:ascii="Times New Roman" w:hAnsi="Times New Roman" w:cs="Times New Roman"/>
          <w:sz w:val="28"/>
          <w:szCs w:val="28"/>
        </w:rPr>
        <w:br/>
        <w:t>●характеризовать слово как часть речи (производить морфологический разбор);</w:t>
      </w:r>
      <w:r w:rsidRPr="00305CF7">
        <w:rPr>
          <w:rFonts w:ascii="Times New Roman" w:hAnsi="Times New Roman" w:cs="Times New Roman"/>
          <w:sz w:val="28"/>
          <w:szCs w:val="28"/>
        </w:rPr>
        <w:br/>
      </w:r>
      <w:r w:rsidRPr="00305CF7">
        <w:rPr>
          <w:rFonts w:ascii="Times New Roman" w:hAnsi="Times New Roman" w:cs="Times New Roman"/>
          <w:sz w:val="28"/>
          <w:szCs w:val="28"/>
        </w:rPr>
        <w:br/>
        <w:t>●определять роль слов, принадлежащих к изменяемым частям речи;</w:t>
      </w:r>
      <w:r w:rsidRPr="00305CF7">
        <w:rPr>
          <w:rFonts w:ascii="Times New Roman" w:hAnsi="Times New Roman" w:cs="Times New Roman"/>
          <w:sz w:val="28"/>
          <w:szCs w:val="28"/>
        </w:rPr>
        <w:br/>
      </w:r>
      <w:r w:rsidRPr="00305CF7">
        <w:rPr>
          <w:rFonts w:ascii="Times New Roman" w:hAnsi="Times New Roman" w:cs="Times New Roman"/>
          <w:sz w:val="28"/>
          <w:szCs w:val="28"/>
        </w:rPr>
        <w:br/>
        <w:t>●употреблять слова разных частей речи в соответствии с разными типами и стилями речи в качестве языковых средств;</w:t>
      </w:r>
      <w:r w:rsidRPr="00305CF7">
        <w:rPr>
          <w:rFonts w:ascii="Times New Roman" w:hAnsi="Times New Roman" w:cs="Times New Roman"/>
          <w:sz w:val="28"/>
          <w:szCs w:val="28"/>
        </w:rPr>
        <w:br/>
      </w:r>
      <w:r w:rsidRPr="00305CF7">
        <w:rPr>
          <w:rFonts w:ascii="Times New Roman" w:hAnsi="Times New Roman" w:cs="Times New Roman"/>
          <w:sz w:val="28"/>
          <w:szCs w:val="28"/>
        </w:rPr>
        <w:br/>
        <w:t>●склонять или спрягать слова, принадлежащие к изменяемым частям речи;</w:t>
      </w:r>
      <w:r w:rsidRPr="00305CF7">
        <w:rPr>
          <w:rFonts w:ascii="Times New Roman" w:hAnsi="Times New Roman" w:cs="Times New Roman"/>
          <w:sz w:val="28"/>
          <w:szCs w:val="28"/>
        </w:rPr>
        <w:br/>
      </w:r>
      <w:r w:rsidRPr="00305CF7">
        <w:rPr>
          <w:rFonts w:ascii="Times New Roman" w:hAnsi="Times New Roman" w:cs="Times New Roman"/>
          <w:sz w:val="28"/>
          <w:szCs w:val="28"/>
        </w:rPr>
        <w:br/>
        <w:t>●пользоваться словами разных частей речи для связи предложений и абзацев текста.</w:t>
      </w:r>
      <w:r w:rsidRPr="00305CF7">
        <w:rPr>
          <w:rFonts w:ascii="Times New Roman" w:hAnsi="Times New Roman" w:cs="Times New Roman"/>
          <w:sz w:val="28"/>
          <w:szCs w:val="28"/>
        </w:rPr>
        <w:br/>
      </w:r>
      <w:r w:rsidRPr="00305CF7">
        <w:rPr>
          <w:rFonts w:ascii="Times New Roman" w:hAnsi="Times New Roman" w:cs="Times New Roman"/>
          <w:sz w:val="28"/>
          <w:szCs w:val="28"/>
        </w:rPr>
        <w:br/>
        <w:t>●производить комплексный анализ текста;</w:t>
      </w:r>
    </w:p>
    <w:p w:rsidR="003E1FC2" w:rsidRPr="00305CF7" w:rsidRDefault="003E1FC2" w:rsidP="003E1F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1FC2" w:rsidRPr="00305CF7" w:rsidRDefault="003E1FC2" w:rsidP="003E1F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921" w:rsidRPr="00305CF7" w:rsidRDefault="002F2921" w:rsidP="003E1F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921" w:rsidRPr="00305CF7" w:rsidRDefault="002F2921" w:rsidP="003E1F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921" w:rsidRPr="00305CF7" w:rsidRDefault="002F2921" w:rsidP="003E1F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921" w:rsidRPr="00305CF7" w:rsidRDefault="002F2921" w:rsidP="003E1F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921" w:rsidRPr="00305CF7" w:rsidRDefault="002F2921" w:rsidP="003E1F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921" w:rsidRPr="00305CF7" w:rsidRDefault="002F2921" w:rsidP="003E1F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1FC2" w:rsidRPr="00305CF7" w:rsidRDefault="003E1FC2" w:rsidP="003E1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305CF7">
        <w:rPr>
          <w:rFonts w:ascii="Times New Roman" w:hAnsi="Times New Roman" w:cs="Times New Roman"/>
          <w:b/>
          <w:bCs/>
          <w:sz w:val="28"/>
          <w:szCs w:val="28"/>
        </w:rPr>
        <w:t>Содержание тем элективного курса</w:t>
      </w:r>
      <w:r w:rsidRPr="00305CF7">
        <w:rPr>
          <w:rFonts w:ascii="Times New Roman" w:hAnsi="Times New Roman" w:cs="Times New Roman"/>
          <w:sz w:val="28"/>
          <w:szCs w:val="28"/>
        </w:rPr>
        <w:br/>
      </w:r>
      <w:r w:rsidRPr="00305CF7">
        <w:rPr>
          <w:rFonts w:ascii="Times New Roman" w:hAnsi="Times New Roman" w:cs="Times New Roman"/>
          <w:sz w:val="28"/>
          <w:szCs w:val="28"/>
        </w:rPr>
        <w:br/>
      </w:r>
      <w:r w:rsidRPr="00305CF7">
        <w:rPr>
          <w:rFonts w:ascii="Times New Roman" w:hAnsi="Times New Roman" w:cs="Times New Roman"/>
          <w:sz w:val="28"/>
          <w:szCs w:val="28"/>
        </w:rPr>
        <w:br/>
      </w:r>
      <w:r w:rsidRPr="00305CF7">
        <w:rPr>
          <w:rFonts w:ascii="Times New Roman" w:hAnsi="Times New Roman" w:cs="Times New Roman"/>
          <w:b/>
          <w:bCs/>
          <w:sz w:val="28"/>
          <w:szCs w:val="28"/>
        </w:rPr>
        <w:t>Особенности письменного общения (2 часа) </w:t>
      </w:r>
      <w:r w:rsidRPr="00305CF7">
        <w:rPr>
          <w:rFonts w:ascii="Times New Roman" w:hAnsi="Times New Roman" w:cs="Times New Roman"/>
          <w:sz w:val="28"/>
          <w:szCs w:val="28"/>
        </w:rPr>
        <w:br/>
      </w:r>
      <w:r w:rsidRPr="00305CF7">
        <w:rPr>
          <w:rFonts w:ascii="Times New Roman" w:hAnsi="Times New Roman" w:cs="Times New Roman"/>
          <w:sz w:val="28"/>
          <w:szCs w:val="28"/>
        </w:rPr>
        <w:br/>
        <w:t>Речевое общение как взаимодействие между людьми посредством языка. Единство двух сторон общения: передача и восприятие смысла речи. Виды речевой деятельности: говорение (передача смысла с помощью речевых сигналов в устной форме) – слушание (восприятие речевых сигналов, принятых на слух); письмо (передача смысла с помощью графических знаков) – чтение (смысловая расшифровка графических знаков). Формы речевого общения: письменные и устные.</w:t>
      </w:r>
      <w:r w:rsidRPr="00305CF7">
        <w:rPr>
          <w:rFonts w:ascii="Times New Roman" w:hAnsi="Times New Roman" w:cs="Times New Roman"/>
          <w:sz w:val="28"/>
          <w:szCs w:val="28"/>
        </w:rPr>
        <w:br/>
      </w:r>
      <w:r w:rsidRPr="00305CF7">
        <w:rPr>
          <w:rFonts w:ascii="Times New Roman" w:hAnsi="Times New Roman" w:cs="Times New Roman"/>
          <w:sz w:val="28"/>
          <w:szCs w:val="28"/>
        </w:rPr>
        <w:br/>
        <w:t>Особенности письменной речи: использование средств письма для передачи мысли (букв, знаков препинания, дефиса, пробела); ориентация на зрительное восприятие текста и невозможность учитывать немедленную реакцию адресата; возможность возвращения к написанному, совершенствования текста и т.д. Формы письменных высказываний и их признаки: письма, записки, деловые бумаги, рецензии, статьи, репортажи, сочинения (разные типы), конспекты, планы, рефераты и т.п.</w:t>
      </w:r>
      <w:r w:rsidRPr="00305CF7">
        <w:rPr>
          <w:rFonts w:ascii="Times New Roman" w:hAnsi="Times New Roman" w:cs="Times New Roman"/>
          <w:sz w:val="28"/>
          <w:szCs w:val="28"/>
        </w:rPr>
        <w:br/>
      </w:r>
      <w:r w:rsidRPr="00305CF7">
        <w:rPr>
          <w:rFonts w:ascii="Times New Roman" w:hAnsi="Times New Roman" w:cs="Times New Roman"/>
          <w:sz w:val="28"/>
          <w:szCs w:val="28"/>
        </w:rPr>
        <w:br/>
        <w:t>Возникновение и развитие письма как средства общения.</w:t>
      </w:r>
      <w:r w:rsidRPr="00305CF7">
        <w:rPr>
          <w:rFonts w:ascii="Times New Roman" w:hAnsi="Times New Roman" w:cs="Times New Roman"/>
          <w:sz w:val="28"/>
          <w:szCs w:val="28"/>
        </w:rPr>
        <w:br/>
      </w:r>
      <w:r w:rsidRPr="00305CF7">
        <w:rPr>
          <w:rFonts w:ascii="Times New Roman" w:hAnsi="Times New Roman" w:cs="Times New Roman"/>
          <w:sz w:val="28"/>
          <w:szCs w:val="28"/>
        </w:rPr>
        <w:br/>
      </w:r>
      <w:r w:rsidRPr="00305CF7">
        <w:rPr>
          <w:rFonts w:ascii="Times New Roman" w:hAnsi="Times New Roman" w:cs="Times New Roman"/>
          <w:b/>
          <w:bCs/>
          <w:sz w:val="28"/>
          <w:szCs w:val="28"/>
        </w:rPr>
        <w:t>Орфография </w:t>
      </w:r>
      <w:r w:rsidRPr="00305CF7">
        <w:rPr>
          <w:rFonts w:ascii="Times New Roman" w:hAnsi="Times New Roman" w:cs="Times New Roman"/>
          <w:sz w:val="28"/>
          <w:szCs w:val="28"/>
        </w:rPr>
        <w:br/>
      </w:r>
      <w:r w:rsidRPr="00305CF7">
        <w:rPr>
          <w:rFonts w:ascii="Times New Roman" w:hAnsi="Times New Roman" w:cs="Times New Roman"/>
          <w:sz w:val="28"/>
          <w:szCs w:val="28"/>
        </w:rPr>
        <w:br/>
      </w:r>
      <w:r w:rsidRPr="00305CF7">
        <w:rPr>
          <w:rFonts w:ascii="Times New Roman" w:hAnsi="Times New Roman" w:cs="Times New Roman"/>
          <w:b/>
          <w:bCs/>
          <w:sz w:val="28"/>
          <w:szCs w:val="28"/>
        </w:rPr>
        <w:t>Орфография как система правил правописания (2ч)</w:t>
      </w:r>
      <w:r w:rsidRPr="00305CF7">
        <w:rPr>
          <w:rFonts w:ascii="Times New Roman" w:hAnsi="Times New Roman" w:cs="Times New Roman"/>
          <w:sz w:val="28"/>
          <w:szCs w:val="28"/>
        </w:rPr>
        <w:br/>
      </w:r>
      <w:r w:rsidRPr="00305CF7">
        <w:rPr>
          <w:rFonts w:ascii="Times New Roman" w:hAnsi="Times New Roman" w:cs="Times New Roman"/>
          <w:sz w:val="28"/>
          <w:szCs w:val="28"/>
        </w:rPr>
        <w:br/>
        <w:t>Русское правописание. Орфография и пунктуация как разделы русского правописания.</w:t>
      </w:r>
      <w:r w:rsidRPr="00305CF7">
        <w:rPr>
          <w:rFonts w:ascii="Times New Roman" w:hAnsi="Times New Roman" w:cs="Times New Roman"/>
          <w:sz w:val="28"/>
          <w:szCs w:val="28"/>
        </w:rPr>
        <w:br/>
      </w:r>
      <w:r w:rsidRPr="00305CF7">
        <w:rPr>
          <w:rFonts w:ascii="Times New Roman" w:hAnsi="Times New Roman" w:cs="Times New Roman"/>
          <w:sz w:val="28"/>
          <w:szCs w:val="28"/>
        </w:rPr>
        <w:br/>
        <w:t>Некоторые сведения из истории русской орфографии.</w:t>
      </w:r>
      <w:r w:rsidRPr="00305CF7">
        <w:rPr>
          <w:rFonts w:ascii="Times New Roman" w:hAnsi="Times New Roman" w:cs="Times New Roman"/>
          <w:sz w:val="28"/>
          <w:szCs w:val="28"/>
        </w:rPr>
        <w:br/>
      </w:r>
      <w:r w:rsidRPr="00305CF7">
        <w:rPr>
          <w:rFonts w:ascii="Times New Roman" w:hAnsi="Times New Roman" w:cs="Times New Roman"/>
          <w:sz w:val="28"/>
          <w:szCs w:val="28"/>
        </w:rPr>
        <w:br/>
        <w:t>Роль орфографии в письменном общении людей, её возможности для более точной передачи смысла речи. </w:t>
      </w:r>
      <w:r w:rsidRPr="00305CF7">
        <w:rPr>
          <w:rFonts w:ascii="Times New Roman" w:hAnsi="Times New Roman" w:cs="Times New Roman"/>
          <w:sz w:val="28"/>
          <w:szCs w:val="28"/>
        </w:rPr>
        <w:br/>
      </w:r>
      <w:r w:rsidRPr="00305CF7">
        <w:rPr>
          <w:rFonts w:ascii="Times New Roman" w:hAnsi="Times New Roman" w:cs="Times New Roman"/>
          <w:sz w:val="28"/>
          <w:szCs w:val="28"/>
        </w:rPr>
        <w:br/>
        <w:t>Орфографическое правило как разновидность учебно-научного текста. Различные способы передачи содержащейся в правиле информации: связный текст, план, тезисы, схема, таблица, алгоритм и др.</w:t>
      </w:r>
      <w:r w:rsidRPr="00305CF7">
        <w:rPr>
          <w:rFonts w:ascii="Times New Roman" w:hAnsi="Times New Roman" w:cs="Times New Roman"/>
          <w:sz w:val="28"/>
          <w:szCs w:val="28"/>
        </w:rPr>
        <w:br/>
      </w:r>
      <w:r w:rsidRPr="00305CF7">
        <w:rPr>
          <w:rFonts w:ascii="Times New Roman" w:hAnsi="Times New Roman" w:cs="Times New Roman"/>
          <w:sz w:val="28"/>
          <w:szCs w:val="28"/>
        </w:rPr>
        <w:br/>
        <w:t>Разделы русской орфографии и обобщающее правило для каждого из них: 1) правописание морфем («пиши морфему единообразно»); 2) слитные, дефисные и раздельные написания («пиши слова отдельно друг от друга, а части слов слитно, реже – через дефис»); 3) употребление прописных и строчных букв («пиши с прописной буквы имена собственные, с малой – нарицательные»); 4) перенос слова («переноси слова по слогам»).</w:t>
      </w:r>
      <w:r w:rsidRPr="00305CF7">
        <w:rPr>
          <w:rFonts w:ascii="Times New Roman" w:hAnsi="Times New Roman" w:cs="Times New Roman"/>
          <w:sz w:val="28"/>
          <w:szCs w:val="28"/>
        </w:rPr>
        <w:br/>
      </w:r>
      <w:r w:rsidRPr="00305CF7">
        <w:rPr>
          <w:rFonts w:ascii="Times New Roman" w:hAnsi="Times New Roman" w:cs="Times New Roman"/>
          <w:sz w:val="28"/>
          <w:szCs w:val="28"/>
        </w:rPr>
        <w:br/>
      </w:r>
      <w:r w:rsidRPr="00305CF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Правописание морфем (1 ч)</w:t>
      </w:r>
      <w:r w:rsidRPr="00305CF7">
        <w:rPr>
          <w:rFonts w:ascii="Times New Roman" w:hAnsi="Times New Roman" w:cs="Times New Roman"/>
          <w:sz w:val="28"/>
          <w:szCs w:val="28"/>
        </w:rPr>
        <w:br/>
      </w:r>
      <w:r w:rsidRPr="00305CF7">
        <w:rPr>
          <w:rFonts w:ascii="Times New Roman" w:hAnsi="Times New Roman" w:cs="Times New Roman"/>
          <w:sz w:val="28"/>
          <w:szCs w:val="28"/>
        </w:rPr>
        <w:br/>
        <w:t>Система правил, связанных с правописанием морфем. Принцип единообразного написания морфем – ведущий принцип русского правописания (морфематический).</w:t>
      </w:r>
      <w:r w:rsidRPr="00305CF7">
        <w:rPr>
          <w:rFonts w:ascii="Times New Roman" w:hAnsi="Times New Roman" w:cs="Times New Roman"/>
          <w:sz w:val="28"/>
          <w:szCs w:val="28"/>
        </w:rPr>
        <w:br/>
      </w:r>
      <w:r w:rsidRPr="00305CF7">
        <w:rPr>
          <w:rFonts w:ascii="Times New Roman" w:hAnsi="Times New Roman" w:cs="Times New Roman"/>
          <w:sz w:val="28"/>
          <w:szCs w:val="28"/>
        </w:rPr>
        <w:br/>
      </w:r>
      <w:r w:rsidRPr="00305CF7">
        <w:rPr>
          <w:rFonts w:ascii="Times New Roman" w:hAnsi="Times New Roman" w:cs="Times New Roman"/>
          <w:b/>
          <w:bCs/>
          <w:sz w:val="28"/>
          <w:szCs w:val="28"/>
        </w:rPr>
        <w:t>Правописание корней (6 ч)</w:t>
      </w:r>
      <w:r w:rsidRPr="00305CF7">
        <w:rPr>
          <w:rFonts w:ascii="Times New Roman" w:hAnsi="Times New Roman" w:cs="Times New Roman"/>
          <w:sz w:val="28"/>
          <w:szCs w:val="28"/>
        </w:rPr>
        <w:br/>
      </w:r>
      <w:r w:rsidRPr="00305CF7">
        <w:rPr>
          <w:rFonts w:ascii="Times New Roman" w:hAnsi="Times New Roman" w:cs="Times New Roman"/>
          <w:sz w:val="28"/>
          <w:szCs w:val="28"/>
        </w:rPr>
        <w:br/>
        <w:t>Система правил, регулирующих написание гласных и согласных корня. Роль смыслового анализа при подборе однокоренного проверочного слова.</w:t>
      </w:r>
      <w:r w:rsidRPr="00305CF7">
        <w:rPr>
          <w:rFonts w:ascii="Times New Roman" w:hAnsi="Times New Roman" w:cs="Times New Roman"/>
          <w:sz w:val="28"/>
          <w:szCs w:val="28"/>
        </w:rPr>
        <w:br/>
      </w:r>
      <w:r w:rsidRPr="00305CF7">
        <w:rPr>
          <w:rFonts w:ascii="Times New Roman" w:hAnsi="Times New Roman" w:cs="Times New Roman"/>
          <w:sz w:val="28"/>
          <w:szCs w:val="28"/>
        </w:rPr>
        <w:br/>
        <w:t>Правописание гласных корня: безударные проверяемые и непроверяемые; </w:t>
      </w:r>
      <w:r w:rsidRPr="00305CF7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305CF7">
        <w:rPr>
          <w:rFonts w:ascii="Times New Roman" w:hAnsi="Times New Roman" w:cs="Times New Roman"/>
          <w:sz w:val="28"/>
          <w:szCs w:val="28"/>
        </w:rPr>
        <w:t> и </w:t>
      </w:r>
      <w:r w:rsidRPr="00305CF7">
        <w:rPr>
          <w:rFonts w:ascii="Times New Roman" w:hAnsi="Times New Roman" w:cs="Times New Roman"/>
          <w:i/>
          <w:iCs/>
          <w:sz w:val="28"/>
          <w:szCs w:val="28"/>
        </w:rPr>
        <w:t>э</w:t>
      </w:r>
      <w:r w:rsidRPr="00305CF7">
        <w:rPr>
          <w:rFonts w:ascii="Times New Roman" w:hAnsi="Times New Roman" w:cs="Times New Roman"/>
          <w:sz w:val="28"/>
          <w:szCs w:val="28"/>
        </w:rPr>
        <w:t> в заимствованных словах. </w:t>
      </w:r>
      <w:r w:rsidRPr="00305CF7">
        <w:rPr>
          <w:rFonts w:ascii="Times New Roman" w:hAnsi="Times New Roman" w:cs="Times New Roman"/>
          <w:sz w:val="28"/>
          <w:szCs w:val="28"/>
        </w:rPr>
        <w:br/>
      </w:r>
      <w:r w:rsidRPr="00305CF7">
        <w:rPr>
          <w:rFonts w:ascii="Times New Roman" w:hAnsi="Times New Roman" w:cs="Times New Roman"/>
          <w:sz w:val="28"/>
          <w:szCs w:val="28"/>
        </w:rPr>
        <w:br/>
        <w:t>Правила, нарушающие единообразие написания корня (</w:t>
      </w:r>
      <w:r w:rsidRPr="00305CF7"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Pr="00305CF7">
        <w:rPr>
          <w:rFonts w:ascii="Times New Roman" w:hAnsi="Times New Roman" w:cs="Times New Roman"/>
          <w:sz w:val="28"/>
          <w:szCs w:val="28"/>
        </w:rPr>
        <w:t> и </w:t>
      </w:r>
      <w:r w:rsidRPr="00305CF7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305CF7">
        <w:rPr>
          <w:rFonts w:ascii="Times New Roman" w:hAnsi="Times New Roman" w:cs="Times New Roman"/>
          <w:sz w:val="28"/>
          <w:szCs w:val="28"/>
        </w:rPr>
        <w:t> в корне после приставок); понятие о фонетическом принципе написания.</w:t>
      </w:r>
      <w:r w:rsidRPr="00305CF7">
        <w:rPr>
          <w:rFonts w:ascii="Times New Roman" w:hAnsi="Times New Roman" w:cs="Times New Roman"/>
          <w:sz w:val="28"/>
          <w:szCs w:val="28"/>
        </w:rPr>
        <w:br/>
      </w:r>
      <w:r w:rsidRPr="00305CF7">
        <w:rPr>
          <w:rFonts w:ascii="Times New Roman" w:hAnsi="Times New Roman" w:cs="Times New Roman"/>
          <w:sz w:val="28"/>
          <w:szCs w:val="28"/>
        </w:rPr>
        <w:br/>
        <w:t>Группы корней с чередованием гласных: 1) –кас- -кос-, -лаг- -лож-, -бир- -бер-, -тир- -тер-, -стел- -стил- и др. (зависимость от последующего согласного); 3) –гар- -гор-, -твар- -твор-, -клан- -клон-, -зар- -зор- (зависимость от ударения); 4) корни с полногласными и неполногласными сочетаниями оло//ла, оро//ра, ере//ре, ело//ле.</w:t>
      </w:r>
      <w:r w:rsidRPr="00305CF7">
        <w:rPr>
          <w:rFonts w:ascii="Times New Roman" w:hAnsi="Times New Roman" w:cs="Times New Roman"/>
          <w:sz w:val="28"/>
          <w:szCs w:val="28"/>
        </w:rPr>
        <w:br/>
      </w:r>
      <w:r w:rsidRPr="00305CF7">
        <w:rPr>
          <w:rFonts w:ascii="Times New Roman" w:hAnsi="Times New Roman" w:cs="Times New Roman"/>
          <w:sz w:val="28"/>
          <w:szCs w:val="28"/>
        </w:rPr>
        <w:br/>
        <w:t>Обозначение на письме согласных корня: звонких и глухих, непроизносимых, удвоенных. Чередование согласных в корне и связанные с этим орфографические трудности (</w:t>
      </w:r>
      <w:r w:rsidRPr="00305CF7">
        <w:rPr>
          <w:rFonts w:ascii="Times New Roman" w:hAnsi="Times New Roman" w:cs="Times New Roman"/>
          <w:i/>
          <w:iCs/>
          <w:sz w:val="28"/>
          <w:szCs w:val="28"/>
        </w:rPr>
        <w:t>доска – дощатый, очки – очечник</w:t>
      </w:r>
      <w:r w:rsidRPr="00305CF7">
        <w:rPr>
          <w:rFonts w:ascii="Times New Roman" w:hAnsi="Times New Roman" w:cs="Times New Roman"/>
          <w:sz w:val="28"/>
          <w:szCs w:val="28"/>
        </w:rPr>
        <w:t>).</w:t>
      </w:r>
      <w:r w:rsidRPr="00305CF7">
        <w:rPr>
          <w:rFonts w:ascii="Times New Roman" w:hAnsi="Times New Roman" w:cs="Times New Roman"/>
          <w:sz w:val="28"/>
          <w:szCs w:val="28"/>
        </w:rPr>
        <w:br/>
      </w:r>
      <w:r w:rsidRPr="00305CF7">
        <w:rPr>
          <w:rFonts w:ascii="Times New Roman" w:hAnsi="Times New Roman" w:cs="Times New Roman"/>
          <w:sz w:val="28"/>
          <w:szCs w:val="28"/>
        </w:rPr>
        <w:br/>
        <w:t>Правописание иноязычных словообразовательных элементов (</w:t>
      </w:r>
      <w:r w:rsidRPr="00305CF7">
        <w:rPr>
          <w:rFonts w:ascii="Times New Roman" w:hAnsi="Times New Roman" w:cs="Times New Roman"/>
          <w:i/>
          <w:iCs/>
          <w:sz w:val="28"/>
          <w:szCs w:val="28"/>
        </w:rPr>
        <w:t>лог, фил, гео, фон и др</w:t>
      </w:r>
      <w:r w:rsidRPr="00305CF7">
        <w:rPr>
          <w:rFonts w:ascii="Times New Roman" w:hAnsi="Times New Roman" w:cs="Times New Roman"/>
          <w:sz w:val="28"/>
          <w:szCs w:val="28"/>
        </w:rPr>
        <w:t>.).</w:t>
      </w:r>
      <w:r w:rsidRPr="00305CF7">
        <w:rPr>
          <w:rFonts w:ascii="Times New Roman" w:hAnsi="Times New Roman" w:cs="Times New Roman"/>
          <w:sz w:val="28"/>
          <w:szCs w:val="28"/>
        </w:rPr>
        <w:br/>
      </w:r>
      <w:r w:rsidRPr="00305CF7">
        <w:rPr>
          <w:rFonts w:ascii="Times New Roman" w:hAnsi="Times New Roman" w:cs="Times New Roman"/>
          <w:sz w:val="28"/>
          <w:szCs w:val="28"/>
        </w:rPr>
        <w:br/>
      </w:r>
      <w:r w:rsidRPr="00305CF7">
        <w:rPr>
          <w:rFonts w:ascii="Times New Roman" w:hAnsi="Times New Roman" w:cs="Times New Roman"/>
          <w:b/>
          <w:bCs/>
          <w:sz w:val="28"/>
          <w:szCs w:val="28"/>
        </w:rPr>
        <w:t>Правописание приставок (1 ч)</w:t>
      </w:r>
      <w:r w:rsidRPr="00305CF7">
        <w:rPr>
          <w:rFonts w:ascii="Times New Roman" w:hAnsi="Times New Roman" w:cs="Times New Roman"/>
          <w:sz w:val="28"/>
          <w:szCs w:val="28"/>
        </w:rPr>
        <w:br/>
      </w:r>
      <w:r w:rsidRPr="00305CF7">
        <w:rPr>
          <w:rFonts w:ascii="Times New Roman" w:hAnsi="Times New Roman" w:cs="Times New Roman"/>
          <w:sz w:val="28"/>
          <w:szCs w:val="28"/>
        </w:rPr>
        <w:br/>
        <w:t>Деление приставок на группы, соотносимые с разными принципами написания: 1) приставки на </w:t>
      </w:r>
      <w:r w:rsidRPr="00305CF7">
        <w:rPr>
          <w:rFonts w:ascii="Times New Roman" w:hAnsi="Times New Roman" w:cs="Times New Roman"/>
          <w:i/>
          <w:iCs/>
          <w:sz w:val="28"/>
          <w:szCs w:val="28"/>
        </w:rPr>
        <w:t>з </w:t>
      </w:r>
      <w:r w:rsidRPr="00305CF7">
        <w:rPr>
          <w:rFonts w:ascii="Times New Roman" w:hAnsi="Times New Roman" w:cs="Times New Roman"/>
          <w:sz w:val="28"/>
          <w:szCs w:val="28"/>
        </w:rPr>
        <w:t>/ </w:t>
      </w:r>
      <w:r w:rsidRPr="00305CF7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305CF7">
        <w:rPr>
          <w:rFonts w:ascii="Times New Roman" w:hAnsi="Times New Roman" w:cs="Times New Roman"/>
          <w:sz w:val="28"/>
          <w:szCs w:val="28"/>
        </w:rPr>
        <w:t> – фонетический принцип; 2) все остальные приставки (русские и иноязычные по происхождению) – морфологический принцип написания. Роль смыслового анализа слова при различении приставок </w:t>
      </w:r>
      <w:r w:rsidRPr="00305CF7">
        <w:rPr>
          <w:rFonts w:ascii="Times New Roman" w:hAnsi="Times New Roman" w:cs="Times New Roman"/>
          <w:i/>
          <w:iCs/>
          <w:sz w:val="28"/>
          <w:szCs w:val="28"/>
        </w:rPr>
        <w:t>при-</w:t>
      </w:r>
      <w:r w:rsidRPr="00305CF7">
        <w:rPr>
          <w:rFonts w:ascii="Times New Roman" w:hAnsi="Times New Roman" w:cs="Times New Roman"/>
          <w:sz w:val="28"/>
          <w:szCs w:val="28"/>
        </w:rPr>
        <w:t> и </w:t>
      </w:r>
      <w:r w:rsidRPr="00305CF7">
        <w:rPr>
          <w:rFonts w:ascii="Times New Roman" w:hAnsi="Times New Roman" w:cs="Times New Roman"/>
          <w:i/>
          <w:iCs/>
          <w:sz w:val="28"/>
          <w:szCs w:val="28"/>
        </w:rPr>
        <w:t>пре-.</w:t>
      </w:r>
      <w:r w:rsidRPr="00305CF7">
        <w:rPr>
          <w:rFonts w:ascii="Times New Roman" w:hAnsi="Times New Roman" w:cs="Times New Roman"/>
          <w:sz w:val="28"/>
          <w:szCs w:val="28"/>
        </w:rPr>
        <w:br/>
      </w:r>
      <w:r w:rsidRPr="00305CF7">
        <w:rPr>
          <w:rFonts w:ascii="Times New Roman" w:hAnsi="Times New Roman" w:cs="Times New Roman"/>
          <w:sz w:val="28"/>
          <w:szCs w:val="28"/>
        </w:rPr>
        <w:br/>
      </w:r>
      <w:r w:rsidRPr="00305CF7">
        <w:rPr>
          <w:rFonts w:ascii="Times New Roman" w:hAnsi="Times New Roman" w:cs="Times New Roman"/>
          <w:b/>
          <w:bCs/>
          <w:sz w:val="28"/>
          <w:szCs w:val="28"/>
        </w:rPr>
        <w:t>Правописание суффиксов (4 ч)</w:t>
      </w:r>
      <w:r w:rsidRPr="00305CF7">
        <w:rPr>
          <w:rFonts w:ascii="Times New Roman" w:hAnsi="Times New Roman" w:cs="Times New Roman"/>
          <w:sz w:val="28"/>
          <w:szCs w:val="28"/>
        </w:rPr>
        <w:br/>
      </w:r>
      <w:r w:rsidRPr="00305CF7">
        <w:rPr>
          <w:rFonts w:ascii="Times New Roman" w:hAnsi="Times New Roman" w:cs="Times New Roman"/>
          <w:sz w:val="28"/>
          <w:szCs w:val="28"/>
        </w:rPr>
        <w:br/>
        <w:t>Система правил, связанных с написанием суффиксов в словах разных частей речи. Роль морфемно – словообразовательного анализа слова при выборе правильного написания суффиксов.</w:t>
      </w:r>
      <w:r w:rsidRPr="00305CF7">
        <w:rPr>
          <w:rFonts w:ascii="Times New Roman" w:hAnsi="Times New Roman" w:cs="Times New Roman"/>
          <w:sz w:val="28"/>
          <w:szCs w:val="28"/>
        </w:rPr>
        <w:br/>
      </w:r>
      <w:r w:rsidRPr="00305CF7">
        <w:rPr>
          <w:rFonts w:ascii="Times New Roman" w:hAnsi="Times New Roman" w:cs="Times New Roman"/>
          <w:sz w:val="28"/>
          <w:szCs w:val="28"/>
        </w:rPr>
        <w:br/>
        <w:t>Типичные суффиксы имён существительных и их написание: </w:t>
      </w:r>
      <w:r w:rsidRPr="00305CF7">
        <w:rPr>
          <w:rFonts w:ascii="Times New Roman" w:hAnsi="Times New Roman" w:cs="Times New Roman"/>
          <w:i/>
          <w:iCs/>
          <w:sz w:val="28"/>
          <w:szCs w:val="28"/>
        </w:rPr>
        <w:t>- арь, -тель-, -ник, -изн (а), -есть- (-ость-), -ени(е)</w:t>
      </w:r>
      <w:r w:rsidRPr="00305CF7">
        <w:rPr>
          <w:rFonts w:ascii="Times New Roman" w:hAnsi="Times New Roman" w:cs="Times New Roman"/>
          <w:sz w:val="28"/>
          <w:szCs w:val="28"/>
        </w:rPr>
        <w:t> и др. Различение суффиксов –чик- и –щик- со значением лица. Суффиксы –</w:t>
      </w:r>
      <w:r w:rsidRPr="00305CF7">
        <w:rPr>
          <w:rFonts w:ascii="Times New Roman" w:hAnsi="Times New Roman" w:cs="Times New Roman"/>
          <w:i/>
          <w:iCs/>
          <w:sz w:val="28"/>
          <w:szCs w:val="28"/>
        </w:rPr>
        <w:t>ек- и –ик-, -ец- и –иц</w:t>
      </w:r>
      <w:r w:rsidRPr="00305CF7">
        <w:rPr>
          <w:rFonts w:ascii="Times New Roman" w:hAnsi="Times New Roman" w:cs="Times New Roman"/>
          <w:sz w:val="28"/>
          <w:szCs w:val="28"/>
        </w:rPr>
        <w:t xml:space="preserve">- в именах </w:t>
      </w:r>
      <w:r w:rsidRPr="00305CF7">
        <w:rPr>
          <w:rFonts w:ascii="Times New Roman" w:hAnsi="Times New Roman" w:cs="Times New Roman"/>
          <w:sz w:val="28"/>
          <w:szCs w:val="28"/>
        </w:rPr>
        <w:lastRenderedPageBreak/>
        <w:t>существительных со значением уменьшительности.</w:t>
      </w:r>
      <w:r w:rsidRPr="00305CF7">
        <w:rPr>
          <w:rFonts w:ascii="Times New Roman" w:hAnsi="Times New Roman" w:cs="Times New Roman"/>
          <w:sz w:val="28"/>
          <w:szCs w:val="28"/>
        </w:rPr>
        <w:br/>
      </w:r>
      <w:r w:rsidRPr="00305CF7">
        <w:rPr>
          <w:rFonts w:ascii="Times New Roman" w:hAnsi="Times New Roman" w:cs="Times New Roman"/>
          <w:sz w:val="28"/>
          <w:szCs w:val="28"/>
        </w:rPr>
        <w:br/>
        <w:t>Типичные суффиксы прилагательных и их написание: </w:t>
      </w:r>
      <w:r w:rsidRPr="00305CF7">
        <w:rPr>
          <w:rFonts w:ascii="Times New Roman" w:hAnsi="Times New Roman" w:cs="Times New Roman"/>
          <w:i/>
          <w:iCs/>
          <w:sz w:val="28"/>
          <w:szCs w:val="28"/>
        </w:rPr>
        <w:t>-оват- (-еват-), -евит- , -лив-, -чив-, -чат-, -ист-, -оньк- (-еньк-)</w:t>
      </w:r>
      <w:r w:rsidRPr="00305CF7">
        <w:rPr>
          <w:rFonts w:ascii="Times New Roman" w:hAnsi="Times New Roman" w:cs="Times New Roman"/>
          <w:sz w:val="28"/>
          <w:szCs w:val="28"/>
        </w:rPr>
        <w:t> и др. Различение на письме суффиксов </w:t>
      </w:r>
      <w:r w:rsidRPr="00305CF7">
        <w:rPr>
          <w:rFonts w:ascii="Times New Roman" w:hAnsi="Times New Roman" w:cs="Times New Roman"/>
          <w:i/>
          <w:iCs/>
          <w:sz w:val="28"/>
          <w:szCs w:val="28"/>
        </w:rPr>
        <w:t>–ив- и –ев-; -к- и –ск</w:t>
      </w:r>
      <w:r w:rsidRPr="00305CF7">
        <w:rPr>
          <w:rFonts w:ascii="Times New Roman" w:hAnsi="Times New Roman" w:cs="Times New Roman"/>
          <w:sz w:val="28"/>
          <w:szCs w:val="28"/>
        </w:rPr>
        <w:t>- в именах прилагательных. Особенности образования сравнительной степени и превосходной степени прилагательных и наречий и написание суффиксов в этих формах слов.</w:t>
      </w:r>
      <w:r w:rsidRPr="00305CF7">
        <w:rPr>
          <w:rFonts w:ascii="Times New Roman" w:hAnsi="Times New Roman" w:cs="Times New Roman"/>
          <w:sz w:val="28"/>
          <w:szCs w:val="28"/>
        </w:rPr>
        <w:br/>
      </w:r>
      <w:r w:rsidRPr="00305CF7">
        <w:rPr>
          <w:rFonts w:ascii="Times New Roman" w:hAnsi="Times New Roman" w:cs="Times New Roman"/>
          <w:sz w:val="28"/>
          <w:szCs w:val="28"/>
        </w:rPr>
        <w:br/>
        <w:t>Типичные суффиксы глагола и их написание: </w:t>
      </w:r>
      <w:r w:rsidRPr="00305CF7">
        <w:rPr>
          <w:rFonts w:ascii="Times New Roman" w:hAnsi="Times New Roman" w:cs="Times New Roman"/>
          <w:i/>
          <w:iCs/>
          <w:sz w:val="28"/>
          <w:szCs w:val="28"/>
        </w:rPr>
        <w:t>- и-, -е-, -а-, -ка-, -ва-, -ирова-, -ича-, -ану- </w:t>
      </w:r>
      <w:r w:rsidRPr="00305CF7">
        <w:rPr>
          <w:rFonts w:ascii="Times New Roman" w:hAnsi="Times New Roman" w:cs="Times New Roman"/>
          <w:sz w:val="28"/>
          <w:szCs w:val="28"/>
        </w:rPr>
        <w:t>и др. Различение на письме глагольных суффиксов </w:t>
      </w:r>
      <w:r w:rsidRPr="00305CF7">
        <w:rPr>
          <w:rFonts w:ascii="Times New Roman" w:hAnsi="Times New Roman" w:cs="Times New Roman"/>
          <w:i/>
          <w:iCs/>
          <w:sz w:val="28"/>
          <w:szCs w:val="28"/>
        </w:rPr>
        <w:t>-ова- (-ева-)</w:t>
      </w:r>
      <w:r w:rsidRPr="00305CF7">
        <w:rPr>
          <w:rFonts w:ascii="Times New Roman" w:hAnsi="Times New Roman" w:cs="Times New Roman"/>
          <w:sz w:val="28"/>
          <w:szCs w:val="28"/>
        </w:rPr>
        <w:t> и –</w:t>
      </w:r>
      <w:r w:rsidRPr="00305CF7">
        <w:rPr>
          <w:rFonts w:ascii="Times New Roman" w:hAnsi="Times New Roman" w:cs="Times New Roman"/>
          <w:i/>
          <w:iCs/>
          <w:sz w:val="28"/>
          <w:szCs w:val="28"/>
        </w:rPr>
        <w:t>ыва- (-ива</w:t>
      </w:r>
      <w:r w:rsidRPr="00305CF7">
        <w:rPr>
          <w:rFonts w:ascii="Times New Roman" w:hAnsi="Times New Roman" w:cs="Times New Roman"/>
          <w:sz w:val="28"/>
          <w:szCs w:val="28"/>
        </w:rPr>
        <w:t>-). Написание суффикса –</w:t>
      </w:r>
      <w:r w:rsidRPr="00305CF7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305CF7">
        <w:rPr>
          <w:rFonts w:ascii="Times New Roman" w:hAnsi="Times New Roman" w:cs="Times New Roman"/>
          <w:sz w:val="28"/>
          <w:szCs w:val="28"/>
        </w:rPr>
        <w:t>- или –</w:t>
      </w:r>
      <w:r w:rsidRPr="00305CF7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305CF7">
        <w:rPr>
          <w:rFonts w:ascii="Times New Roman" w:hAnsi="Times New Roman" w:cs="Times New Roman"/>
          <w:sz w:val="28"/>
          <w:szCs w:val="28"/>
        </w:rPr>
        <w:t>- в глаголах с приставкой</w:t>
      </w:r>
      <w:r w:rsidRPr="00305CF7">
        <w:rPr>
          <w:rFonts w:ascii="Times New Roman" w:hAnsi="Times New Roman" w:cs="Times New Roman"/>
          <w:i/>
          <w:iCs/>
          <w:sz w:val="28"/>
          <w:szCs w:val="28"/>
        </w:rPr>
        <w:t>обез-</w:t>
      </w:r>
      <w:r w:rsidRPr="00305CF7">
        <w:rPr>
          <w:rFonts w:ascii="Times New Roman" w:hAnsi="Times New Roman" w:cs="Times New Roman"/>
          <w:sz w:val="28"/>
          <w:szCs w:val="28"/>
        </w:rPr>
        <w:t> /</w:t>
      </w:r>
      <w:r w:rsidRPr="00305CF7">
        <w:rPr>
          <w:rFonts w:ascii="Times New Roman" w:hAnsi="Times New Roman" w:cs="Times New Roman"/>
          <w:i/>
          <w:iCs/>
          <w:sz w:val="28"/>
          <w:szCs w:val="28"/>
        </w:rPr>
        <w:t> обес</w:t>
      </w:r>
      <w:r w:rsidRPr="00305CF7">
        <w:rPr>
          <w:rFonts w:ascii="Times New Roman" w:hAnsi="Times New Roman" w:cs="Times New Roman"/>
          <w:sz w:val="28"/>
          <w:szCs w:val="28"/>
        </w:rPr>
        <w:t>- (обезлесеть – обезлесить); -</w:t>
      </w:r>
      <w:r w:rsidRPr="00305CF7">
        <w:rPr>
          <w:rFonts w:ascii="Times New Roman" w:hAnsi="Times New Roman" w:cs="Times New Roman"/>
          <w:i/>
          <w:iCs/>
          <w:sz w:val="28"/>
          <w:szCs w:val="28"/>
        </w:rPr>
        <w:t>ться и -тся</w:t>
      </w:r>
      <w:r w:rsidRPr="00305CF7">
        <w:rPr>
          <w:rFonts w:ascii="Times New Roman" w:hAnsi="Times New Roman" w:cs="Times New Roman"/>
          <w:sz w:val="28"/>
          <w:szCs w:val="28"/>
        </w:rPr>
        <w:t> в глаголах.</w:t>
      </w:r>
      <w:r w:rsidRPr="00305CF7">
        <w:rPr>
          <w:rFonts w:ascii="Times New Roman" w:hAnsi="Times New Roman" w:cs="Times New Roman"/>
          <w:sz w:val="28"/>
          <w:szCs w:val="28"/>
        </w:rPr>
        <w:br/>
      </w:r>
      <w:r w:rsidRPr="00305CF7">
        <w:rPr>
          <w:rFonts w:ascii="Times New Roman" w:hAnsi="Times New Roman" w:cs="Times New Roman"/>
          <w:sz w:val="28"/>
          <w:szCs w:val="28"/>
        </w:rPr>
        <w:br/>
        <w:t>Образование причастий с помощью специальных суффиксов. Выбор суффикса причастия настоящего времени в зависимости от спряжения глагола. Сохранение на письме глагольного суффикса при образовании причастий прошедшего времени (</w:t>
      </w:r>
      <w:r w:rsidRPr="00305CF7">
        <w:rPr>
          <w:rFonts w:ascii="Times New Roman" w:hAnsi="Times New Roman" w:cs="Times New Roman"/>
          <w:i/>
          <w:iCs/>
          <w:sz w:val="28"/>
          <w:szCs w:val="28"/>
        </w:rPr>
        <w:t>посеять – посеявший – посеянный</w:t>
      </w:r>
      <w:r w:rsidRPr="00305CF7">
        <w:rPr>
          <w:rFonts w:ascii="Times New Roman" w:hAnsi="Times New Roman" w:cs="Times New Roman"/>
          <w:sz w:val="28"/>
          <w:szCs w:val="28"/>
        </w:rPr>
        <w:t>).</w:t>
      </w:r>
      <w:r w:rsidRPr="00305CF7">
        <w:rPr>
          <w:rFonts w:ascii="Times New Roman" w:hAnsi="Times New Roman" w:cs="Times New Roman"/>
          <w:sz w:val="28"/>
          <w:szCs w:val="28"/>
        </w:rPr>
        <w:br/>
      </w:r>
      <w:r w:rsidRPr="00305CF7">
        <w:rPr>
          <w:rFonts w:ascii="Times New Roman" w:hAnsi="Times New Roman" w:cs="Times New Roman"/>
          <w:sz w:val="28"/>
          <w:szCs w:val="28"/>
        </w:rPr>
        <w:br/>
        <w:t>Правописание </w:t>
      </w:r>
      <w:r w:rsidRPr="00305CF7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305CF7">
        <w:rPr>
          <w:rFonts w:ascii="Times New Roman" w:hAnsi="Times New Roman" w:cs="Times New Roman"/>
          <w:sz w:val="28"/>
          <w:szCs w:val="28"/>
        </w:rPr>
        <w:t> и </w:t>
      </w:r>
      <w:r w:rsidRPr="00305CF7">
        <w:rPr>
          <w:rFonts w:ascii="Times New Roman" w:hAnsi="Times New Roman" w:cs="Times New Roman"/>
          <w:i/>
          <w:iCs/>
          <w:sz w:val="28"/>
          <w:szCs w:val="28"/>
        </w:rPr>
        <w:t>нн</w:t>
      </w:r>
      <w:r w:rsidRPr="00305CF7">
        <w:rPr>
          <w:rFonts w:ascii="Times New Roman" w:hAnsi="Times New Roman" w:cs="Times New Roman"/>
          <w:sz w:val="28"/>
          <w:szCs w:val="28"/>
        </w:rPr>
        <w:t> в полных и кратких формах причастий, а также в прилагательных, образованных от существительных или глаголов.</w:t>
      </w:r>
      <w:r w:rsidRPr="00305CF7">
        <w:rPr>
          <w:rFonts w:ascii="Times New Roman" w:hAnsi="Times New Roman" w:cs="Times New Roman"/>
          <w:sz w:val="28"/>
          <w:szCs w:val="28"/>
        </w:rPr>
        <w:br/>
      </w:r>
      <w:r w:rsidRPr="00305CF7">
        <w:rPr>
          <w:rFonts w:ascii="Times New Roman" w:hAnsi="Times New Roman" w:cs="Times New Roman"/>
          <w:sz w:val="28"/>
          <w:szCs w:val="28"/>
        </w:rPr>
        <w:br/>
      </w:r>
      <w:r w:rsidRPr="00305CF7">
        <w:rPr>
          <w:rFonts w:ascii="Times New Roman" w:hAnsi="Times New Roman" w:cs="Times New Roman"/>
          <w:b/>
          <w:bCs/>
          <w:sz w:val="28"/>
          <w:szCs w:val="28"/>
        </w:rPr>
        <w:t>Правописание окончаний (6 ч)</w:t>
      </w:r>
      <w:r w:rsidRPr="00305CF7">
        <w:rPr>
          <w:rFonts w:ascii="Times New Roman" w:hAnsi="Times New Roman" w:cs="Times New Roman"/>
          <w:sz w:val="28"/>
          <w:szCs w:val="28"/>
        </w:rPr>
        <w:br/>
      </w:r>
      <w:r w:rsidRPr="00305CF7">
        <w:rPr>
          <w:rFonts w:ascii="Times New Roman" w:hAnsi="Times New Roman" w:cs="Times New Roman"/>
          <w:sz w:val="28"/>
          <w:szCs w:val="28"/>
        </w:rPr>
        <w:br/>
        <w:t>Система правил, регулирующих правописание окончаний слов разных частей речи.</w:t>
      </w:r>
      <w:r w:rsidRPr="00305CF7">
        <w:rPr>
          <w:rFonts w:ascii="Times New Roman" w:hAnsi="Times New Roman" w:cs="Times New Roman"/>
          <w:sz w:val="28"/>
          <w:szCs w:val="28"/>
        </w:rPr>
        <w:br/>
      </w:r>
      <w:r w:rsidRPr="00305CF7">
        <w:rPr>
          <w:rFonts w:ascii="Times New Roman" w:hAnsi="Times New Roman" w:cs="Times New Roman"/>
          <w:sz w:val="28"/>
          <w:szCs w:val="28"/>
        </w:rPr>
        <w:br/>
        <w:t>Различение окончаний </w:t>
      </w:r>
      <w:r w:rsidRPr="00305CF7">
        <w:rPr>
          <w:rFonts w:ascii="Times New Roman" w:hAnsi="Times New Roman" w:cs="Times New Roman"/>
          <w:i/>
          <w:iCs/>
          <w:sz w:val="28"/>
          <w:szCs w:val="28"/>
        </w:rPr>
        <w:t>–е</w:t>
      </w:r>
      <w:r w:rsidRPr="00305CF7">
        <w:rPr>
          <w:rFonts w:ascii="Times New Roman" w:hAnsi="Times New Roman" w:cs="Times New Roman"/>
          <w:sz w:val="28"/>
          <w:szCs w:val="28"/>
        </w:rPr>
        <w:t> и –</w:t>
      </w:r>
      <w:r w:rsidRPr="00305CF7">
        <w:rPr>
          <w:rFonts w:ascii="Times New Roman" w:hAnsi="Times New Roman" w:cs="Times New Roman"/>
          <w:i/>
          <w:iCs/>
          <w:sz w:val="28"/>
          <w:szCs w:val="28"/>
        </w:rPr>
        <w:t>и </w:t>
      </w:r>
      <w:r w:rsidRPr="00305CF7">
        <w:rPr>
          <w:rFonts w:ascii="Times New Roman" w:hAnsi="Times New Roman" w:cs="Times New Roman"/>
          <w:sz w:val="28"/>
          <w:szCs w:val="28"/>
        </w:rPr>
        <w:t>в именах существительных. Правописание личных окончаний глаголов. Правописание падежных окончаний полных прилагательных и причастий.</w:t>
      </w:r>
      <w:r w:rsidRPr="00305CF7">
        <w:rPr>
          <w:rFonts w:ascii="Times New Roman" w:hAnsi="Times New Roman" w:cs="Times New Roman"/>
          <w:sz w:val="28"/>
          <w:szCs w:val="28"/>
        </w:rPr>
        <w:br/>
      </w:r>
      <w:r w:rsidRPr="00305CF7">
        <w:rPr>
          <w:rFonts w:ascii="Times New Roman" w:hAnsi="Times New Roman" w:cs="Times New Roman"/>
          <w:sz w:val="28"/>
          <w:szCs w:val="28"/>
        </w:rPr>
        <w:br/>
        <w:t>Орфографические правила, требующие различения морфем, в составе которых находится орфограмма: </w:t>
      </w:r>
      <w:r w:rsidRPr="00305CF7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305CF7">
        <w:rPr>
          <w:rFonts w:ascii="Times New Roman" w:hAnsi="Times New Roman" w:cs="Times New Roman"/>
          <w:sz w:val="28"/>
          <w:szCs w:val="28"/>
        </w:rPr>
        <w:t> и </w:t>
      </w:r>
      <w:r w:rsidRPr="00305CF7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305CF7">
        <w:rPr>
          <w:rFonts w:ascii="Times New Roman" w:hAnsi="Times New Roman" w:cs="Times New Roman"/>
          <w:sz w:val="28"/>
          <w:szCs w:val="28"/>
        </w:rPr>
        <w:t> после шипящих и </w:t>
      </w:r>
      <w:r w:rsidRPr="00305CF7">
        <w:rPr>
          <w:rFonts w:ascii="Times New Roman" w:hAnsi="Times New Roman" w:cs="Times New Roman"/>
          <w:i/>
          <w:iCs/>
          <w:sz w:val="28"/>
          <w:szCs w:val="28"/>
        </w:rPr>
        <w:t>ц</w:t>
      </w:r>
      <w:r w:rsidRPr="00305CF7">
        <w:rPr>
          <w:rFonts w:ascii="Times New Roman" w:hAnsi="Times New Roman" w:cs="Times New Roman"/>
          <w:sz w:val="28"/>
          <w:szCs w:val="28"/>
        </w:rPr>
        <w:t> в корне, суффиксе и окончании; правописание </w:t>
      </w:r>
      <w:r w:rsidRPr="00305CF7"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Pr="00305CF7">
        <w:rPr>
          <w:rFonts w:ascii="Times New Roman" w:hAnsi="Times New Roman" w:cs="Times New Roman"/>
          <w:sz w:val="28"/>
          <w:szCs w:val="28"/>
        </w:rPr>
        <w:t> и </w:t>
      </w:r>
      <w:r w:rsidRPr="00305CF7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305CF7">
        <w:rPr>
          <w:rFonts w:ascii="Times New Roman" w:hAnsi="Times New Roman" w:cs="Times New Roman"/>
          <w:sz w:val="28"/>
          <w:szCs w:val="28"/>
        </w:rPr>
        <w:t> после </w:t>
      </w:r>
      <w:r w:rsidRPr="00305CF7">
        <w:rPr>
          <w:rFonts w:ascii="Times New Roman" w:hAnsi="Times New Roman" w:cs="Times New Roman"/>
          <w:i/>
          <w:iCs/>
          <w:sz w:val="28"/>
          <w:szCs w:val="28"/>
        </w:rPr>
        <w:t>ц</w:t>
      </w:r>
      <w:r w:rsidRPr="00305CF7">
        <w:rPr>
          <w:rFonts w:ascii="Times New Roman" w:hAnsi="Times New Roman" w:cs="Times New Roman"/>
          <w:sz w:val="28"/>
          <w:szCs w:val="28"/>
        </w:rPr>
        <w:t>; употребление разделительных </w:t>
      </w:r>
      <w:r w:rsidRPr="00305CF7"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Pr="00305CF7">
        <w:rPr>
          <w:rFonts w:ascii="Times New Roman" w:hAnsi="Times New Roman" w:cs="Times New Roman"/>
          <w:sz w:val="28"/>
          <w:szCs w:val="28"/>
        </w:rPr>
        <w:t> и </w:t>
      </w:r>
      <w:r w:rsidRPr="00305CF7">
        <w:rPr>
          <w:rFonts w:ascii="Times New Roman" w:hAnsi="Times New Roman" w:cs="Times New Roman"/>
          <w:i/>
          <w:iCs/>
          <w:sz w:val="28"/>
          <w:szCs w:val="28"/>
        </w:rPr>
        <w:t>ъ</w:t>
      </w:r>
      <w:r w:rsidRPr="00305CF7">
        <w:rPr>
          <w:rFonts w:ascii="Times New Roman" w:hAnsi="Times New Roman" w:cs="Times New Roman"/>
          <w:sz w:val="28"/>
          <w:szCs w:val="28"/>
        </w:rPr>
        <w:t>.</w:t>
      </w:r>
      <w:r w:rsidRPr="00305CF7">
        <w:rPr>
          <w:rFonts w:ascii="Times New Roman" w:hAnsi="Times New Roman" w:cs="Times New Roman"/>
          <w:sz w:val="28"/>
          <w:szCs w:val="28"/>
        </w:rPr>
        <w:br/>
      </w:r>
      <w:r w:rsidRPr="00305CF7">
        <w:rPr>
          <w:rFonts w:ascii="Times New Roman" w:hAnsi="Times New Roman" w:cs="Times New Roman"/>
          <w:sz w:val="28"/>
          <w:szCs w:val="28"/>
        </w:rPr>
        <w:br/>
        <w:t>Правописание согласных на стыке морфем (матросский, петроградский); написание сочетаний </w:t>
      </w:r>
      <w:r w:rsidRPr="00305CF7">
        <w:rPr>
          <w:rFonts w:ascii="Times New Roman" w:hAnsi="Times New Roman" w:cs="Times New Roman"/>
          <w:i/>
          <w:iCs/>
          <w:sz w:val="28"/>
          <w:szCs w:val="28"/>
        </w:rPr>
        <w:t>чн, щн, нч, нщ, рч, рщ, чк, нн</w:t>
      </w:r>
      <w:r w:rsidRPr="00305CF7">
        <w:rPr>
          <w:rFonts w:ascii="Times New Roman" w:hAnsi="Times New Roman" w:cs="Times New Roman"/>
          <w:sz w:val="28"/>
          <w:szCs w:val="28"/>
        </w:rPr>
        <w:t> внутри отдельной морфемы и на стыке морфем; употребление </w:t>
      </w:r>
      <w:r w:rsidRPr="00305CF7"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Pr="00305CF7">
        <w:rPr>
          <w:rFonts w:ascii="Times New Roman" w:hAnsi="Times New Roman" w:cs="Times New Roman"/>
          <w:sz w:val="28"/>
          <w:szCs w:val="28"/>
        </w:rPr>
        <w:t> для обозначения мягкости согласного внутри морфемы и на стыке морфем.</w:t>
      </w:r>
      <w:r w:rsidRPr="00305CF7">
        <w:rPr>
          <w:rFonts w:ascii="Times New Roman" w:hAnsi="Times New Roman" w:cs="Times New Roman"/>
          <w:sz w:val="28"/>
          <w:szCs w:val="28"/>
        </w:rPr>
        <w:br/>
      </w:r>
      <w:r w:rsidRPr="00305CF7">
        <w:rPr>
          <w:rFonts w:ascii="Times New Roman" w:hAnsi="Times New Roman" w:cs="Times New Roman"/>
          <w:sz w:val="28"/>
          <w:szCs w:val="28"/>
        </w:rPr>
        <w:br/>
        <w:t>Взаимосвязь значения, морфемного строения и написания слова. Орфографический анализ морфемно – словообразовательных моделей слов.</w:t>
      </w:r>
      <w:r w:rsidRPr="00305CF7">
        <w:rPr>
          <w:rFonts w:ascii="Times New Roman" w:hAnsi="Times New Roman" w:cs="Times New Roman"/>
          <w:sz w:val="28"/>
          <w:szCs w:val="28"/>
        </w:rPr>
        <w:br/>
      </w:r>
      <w:r w:rsidRPr="00305CF7">
        <w:rPr>
          <w:rFonts w:ascii="Times New Roman" w:hAnsi="Times New Roman" w:cs="Times New Roman"/>
          <w:sz w:val="28"/>
          <w:szCs w:val="28"/>
        </w:rPr>
        <w:br/>
        <w:t>Правописание </w:t>
      </w:r>
      <w:r w:rsidRPr="00305CF7"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Pr="00305CF7">
        <w:rPr>
          <w:rFonts w:ascii="Times New Roman" w:hAnsi="Times New Roman" w:cs="Times New Roman"/>
          <w:sz w:val="28"/>
          <w:szCs w:val="28"/>
        </w:rPr>
        <w:t> после шипящих в словах разных частей речи. </w:t>
      </w:r>
      <w:r w:rsidRPr="00305CF7">
        <w:rPr>
          <w:rFonts w:ascii="Times New Roman" w:hAnsi="Times New Roman" w:cs="Times New Roman"/>
          <w:sz w:val="28"/>
          <w:szCs w:val="28"/>
        </w:rPr>
        <w:br/>
      </w:r>
      <w:r w:rsidRPr="00305CF7">
        <w:rPr>
          <w:rFonts w:ascii="Times New Roman" w:hAnsi="Times New Roman" w:cs="Times New Roman"/>
          <w:sz w:val="28"/>
          <w:szCs w:val="28"/>
        </w:rPr>
        <w:br/>
        <w:t>Этимологическая справка как приём объяснения написания морфем.</w:t>
      </w:r>
      <w:r w:rsidRPr="00305CF7">
        <w:rPr>
          <w:rFonts w:ascii="Times New Roman" w:hAnsi="Times New Roman" w:cs="Times New Roman"/>
          <w:sz w:val="28"/>
          <w:szCs w:val="28"/>
        </w:rPr>
        <w:br/>
      </w:r>
      <w:r w:rsidRPr="00305CF7">
        <w:rPr>
          <w:rFonts w:ascii="Times New Roman" w:hAnsi="Times New Roman" w:cs="Times New Roman"/>
          <w:sz w:val="28"/>
          <w:szCs w:val="28"/>
        </w:rPr>
        <w:br/>
      </w:r>
      <w:r w:rsidRPr="00305CF7">
        <w:rPr>
          <w:rFonts w:ascii="Times New Roman" w:hAnsi="Times New Roman" w:cs="Times New Roman"/>
          <w:sz w:val="28"/>
          <w:szCs w:val="28"/>
        </w:rPr>
        <w:lastRenderedPageBreak/>
        <w:t>Использование орфографических, морфемных и словообразовательных словарей для объяснения правильного написания слов.</w:t>
      </w:r>
      <w:r w:rsidRPr="00305CF7">
        <w:rPr>
          <w:rFonts w:ascii="Times New Roman" w:hAnsi="Times New Roman" w:cs="Times New Roman"/>
          <w:sz w:val="28"/>
          <w:szCs w:val="28"/>
        </w:rPr>
        <w:br/>
      </w:r>
      <w:r w:rsidRPr="00305CF7">
        <w:rPr>
          <w:rFonts w:ascii="Times New Roman" w:hAnsi="Times New Roman" w:cs="Times New Roman"/>
          <w:sz w:val="28"/>
          <w:szCs w:val="28"/>
        </w:rPr>
        <w:br/>
        <w:t>Приём поморфемной записи слов (</w:t>
      </w:r>
      <w:r w:rsidRPr="00305CF7">
        <w:rPr>
          <w:rFonts w:ascii="Times New Roman" w:hAnsi="Times New Roman" w:cs="Times New Roman"/>
          <w:i/>
          <w:iCs/>
          <w:sz w:val="28"/>
          <w:szCs w:val="28"/>
        </w:rPr>
        <w:t>рас-чёс-ыва-ющ-ий, не-за-пятн-а-нн-ый, масл-ян-ист-ого, о-цепл-ени-е</w:t>
      </w:r>
      <w:r w:rsidRPr="00305CF7">
        <w:rPr>
          <w:rFonts w:ascii="Times New Roman" w:hAnsi="Times New Roman" w:cs="Times New Roman"/>
          <w:sz w:val="28"/>
          <w:szCs w:val="28"/>
        </w:rPr>
        <w:t>) и его практическая значимость.</w:t>
      </w:r>
      <w:r w:rsidRPr="00305CF7">
        <w:rPr>
          <w:rFonts w:ascii="Times New Roman" w:hAnsi="Times New Roman" w:cs="Times New Roman"/>
          <w:sz w:val="28"/>
          <w:szCs w:val="28"/>
        </w:rPr>
        <w:br/>
      </w:r>
      <w:r w:rsidRPr="00305CF7">
        <w:rPr>
          <w:rFonts w:ascii="Times New Roman" w:hAnsi="Times New Roman" w:cs="Times New Roman"/>
          <w:sz w:val="28"/>
          <w:szCs w:val="28"/>
        </w:rPr>
        <w:br/>
      </w:r>
      <w:r w:rsidRPr="00305CF7">
        <w:rPr>
          <w:rFonts w:ascii="Times New Roman" w:hAnsi="Times New Roman" w:cs="Times New Roman"/>
          <w:b/>
          <w:bCs/>
          <w:sz w:val="28"/>
          <w:szCs w:val="28"/>
        </w:rPr>
        <w:t>Слитные, дефисные и раздельные написания (10 ч)</w:t>
      </w:r>
      <w:r w:rsidRPr="00305CF7">
        <w:rPr>
          <w:rFonts w:ascii="Times New Roman" w:hAnsi="Times New Roman" w:cs="Times New Roman"/>
          <w:sz w:val="28"/>
          <w:szCs w:val="28"/>
        </w:rPr>
        <w:br/>
      </w:r>
      <w:r w:rsidRPr="00305CF7">
        <w:rPr>
          <w:rFonts w:ascii="Times New Roman" w:hAnsi="Times New Roman" w:cs="Times New Roman"/>
          <w:sz w:val="28"/>
          <w:szCs w:val="28"/>
        </w:rPr>
        <w:br/>
        <w:t>Система правил данного раздела правописания. Роль смыслового и грамматического анализа слова при выборе правильного написания.</w:t>
      </w:r>
      <w:r w:rsidRPr="00305CF7">
        <w:rPr>
          <w:rFonts w:ascii="Times New Roman" w:hAnsi="Times New Roman" w:cs="Times New Roman"/>
          <w:sz w:val="28"/>
          <w:szCs w:val="28"/>
        </w:rPr>
        <w:br/>
      </w:r>
      <w:r w:rsidRPr="00305CF7">
        <w:rPr>
          <w:rFonts w:ascii="Times New Roman" w:hAnsi="Times New Roman" w:cs="Times New Roman"/>
          <w:sz w:val="28"/>
          <w:szCs w:val="28"/>
        </w:rPr>
        <w:br/>
        <w:t>Орфограммы, связанные с различением на письме служебного слова и морфемы. Грамматико – семантический анализ при выборе слитного и раздельного написания </w:t>
      </w:r>
      <w:r w:rsidRPr="00305CF7">
        <w:rPr>
          <w:rFonts w:ascii="Times New Roman" w:hAnsi="Times New Roman" w:cs="Times New Roman"/>
          <w:i/>
          <w:iCs/>
          <w:sz w:val="28"/>
          <w:szCs w:val="28"/>
        </w:rPr>
        <w:t>не</w:t>
      </w:r>
      <w:r w:rsidRPr="00305CF7">
        <w:rPr>
          <w:rFonts w:ascii="Times New Roman" w:hAnsi="Times New Roman" w:cs="Times New Roman"/>
          <w:sz w:val="28"/>
          <w:szCs w:val="28"/>
        </w:rPr>
        <w:t> с разными частями речи. Различение приставки </w:t>
      </w:r>
      <w:r w:rsidRPr="00305CF7">
        <w:rPr>
          <w:rFonts w:ascii="Times New Roman" w:hAnsi="Times New Roman" w:cs="Times New Roman"/>
          <w:i/>
          <w:iCs/>
          <w:sz w:val="28"/>
          <w:szCs w:val="28"/>
        </w:rPr>
        <w:t>ни</w:t>
      </w:r>
      <w:r w:rsidRPr="00305CF7">
        <w:rPr>
          <w:rFonts w:ascii="Times New Roman" w:hAnsi="Times New Roman" w:cs="Times New Roman"/>
          <w:sz w:val="28"/>
          <w:szCs w:val="28"/>
        </w:rPr>
        <w:t>- и слова</w:t>
      </w:r>
      <w:r w:rsidRPr="00305CF7">
        <w:rPr>
          <w:rFonts w:ascii="Times New Roman" w:hAnsi="Times New Roman" w:cs="Times New Roman"/>
          <w:i/>
          <w:iCs/>
          <w:sz w:val="28"/>
          <w:szCs w:val="28"/>
        </w:rPr>
        <w:t>ни</w:t>
      </w:r>
      <w:r w:rsidRPr="00305CF7">
        <w:rPr>
          <w:rFonts w:ascii="Times New Roman" w:hAnsi="Times New Roman" w:cs="Times New Roman"/>
          <w:sz w:val="28"/>
          <w:szCs w:val="28"/>
        </w:rPr>
        <w:t> (частицы, союза).</w:t>
      </w:r>
      <w:r w:rsidRPr="00305CF7">
        <w:rPr>
          <w:rFonts w:ascii="Times New Roman" w:hAnsi="Times New Roman" w:cs="Times New Roman"/>
          <w:sz w:val="28"/>
          <w:szCs w:val="28"/>
        </w:rPr>
        <w:br/>
      </w:r>
      <w:r w:rsidRPr="00305CF7">
        <w:rPr>
          <w:rFonts w:ascii="Times New Roman" w:hAnsi="Times New Roman" w:cs="Times New Roman"/>
          <w:sz w:val="28"/>
          <w:szCs w:val="28"/>
        </w:rPr>
        <w:br/>
        <w:t>Грамматико – орфографические отличия приставки и предлога. Слитное, дефисное и раздельное написания приставок в наречиях. Историческая справка о происхождении некоторых наречий.</w:t>
      </w:r>
      <w:r w:rsidRPr="00305CF7">
        <w:rPr>
          <w:rFonts w:ascii="Times New Roman" w:hAnsi="Times New Roman" w:cs="Times New Roman"/>
          <w:sz w:val="28"/>
          <w:szCs w:val="28"/>
        </w:rPr>
        <w:br/>
      </w:r>
      <w:r w:rsidRPr="00305CF7">
        <w:rPr>
          <w:rFonts w:ascii="Times New Roman" w:hAnsi="Times New Roman" w:cs="Times New Roman"/>
          <w:sz w:val="28"/>
          <w:szCs w:val="28"/>
        </w:rPr>
        <w:br/>
        <w:t>Особенности написания производных предлогов. Смысловые, грамматические и орфографические отличия союзов </w:t>
      </w:r>
      <w:r w:rsidRPr="00305CF7">
        <w:rPr>
          <w:rFonts w:ascii="Times New Roman" w:hAnsi="Times New Roman" w:cs="Times New Roman"/>
          <w:i/>
          <w:iCs/>
          <w:sz w:val="28"/>
          <w:szCs w:val="28"/>
        </w:rPr>
        <w:t>чтобы, также, тоже, потому, поэтому, оттого, отчего, зато</w:t>
      </w:r>
      <w:r w:rsidRPr="00305CF7">
        <w:rPr>
          <w:rFonts w:ascii="Times New Roman" w:hAnsi="Times New Roman" w:cs="Times New Roman"/>
          <w:sz w:val="28"/>
          <w:szCs w:val="28"/>
        </w:rPr>
        <w:t>, </w:t>
      </w:r>
      <w:r w:rsidRPr="00305CF7">
        <w:rPr>
          <w:rFonts w:ascii="Times New Roman" w:hAnsi="Times New Roman" w:cs="Times New Roman"/>
          <w:i/>
          <w:iCs/>
          <w:sz w:val="28"/>
          <w:szCs w:val="28"/>
        </w:rPr>
        <w:t>поскольку</w:t>
      </w:r>
      <w:r w:rsidRPr="00305CF7">
        <w:rPr>
          <w:rFonts w:ascii="Times New Roman" w:hAnsi="Times New Roman" w:cs="Times New Roman"/>
          <w:sz w:val="28"/>
          <w:szCs w:val="28"/>
        </w:rPr>
        <w:t> и др. от созвучных сочетаний слов.</w:t>
      </w:r>
      <w:r w:rsidRPr="00305CF7">
        <w:rPr>
          <w:rFonts w:ascii="Times New Roman" w:hAnsi="Times New Roman" w:cs="Times New Roman"/>
          <w:sz w:val="28"/>
          <w:szCs w:val="28"/>
        </w:rPr>
        <w:br/>
      </w:r>
      <w:r w:rsidRPr="00305CF7">
        <w:rPr>
          <w:rFonts w:ascii="Times New Roman" w:hAnsi="Times New Roman" w:cs="Times New Roman"/>
          <w:sz w:val="28"/>
          <w:szCs w:val="28"/>
        </w:rPr>
        <w:br/>
        <w:t>Образование и написание сложных слов (имена существительные, прилагательные, наречия). Смысловые и грамматические отличия сложных прилагательных, образованных слиянием, и созвучных словосочетаний (</w:t>
      </w:r>
      <w:r w:rsidRPr="00305CF7">
        <w:rPr>
          <w:rFonts w:ascii="Times New Roman" w:hAnsi="Times New Roman" w:cs="Times New Roman"/>
          <w:i/>
          <w:iCs/>
          <w:sz w:val="28"/>
          <w:szCs w:val="28"/>
        </w:rPr>
        <w:t>многообещающий – много обещающий</w:t>
      </w:r>
      <w:r w:rsidRPr="00305CF7">
        <w:rPr>
          <w:rFonts w:ascii="Times New Roman" w:hAnsi="Times New Roman" w:cs="Times New Roman"/>
          <w:sz w:val="28"/>
          <w:szCs w:val="28"/>
        </w:rPr>
        <w:t>).</w:t>
      </w:r>
      <w:r w:rsidRPr="00305CF7">
        <w:rPr>
          <w:rFonts w:ascii="Times New Roman" w:hAnsi="Times New Roman" w:cs="Times New Roman"/>
          <w:sz w:val="28"/>
          <w:szCs w:val="28"/>
        </w:rPr>
        <w:br/>
      </w:r>
      <w:r w:rsidRPr="00305CF7">
        <w:rPr>
          <w:rFonts w:ascii="Times New Roman" w:hAnsi="Times New Roman" w:cs="Times New Roman"/>
          <w:sz w:val="28"/>
          <w:szCs w:val="28"/>
        </w:rPr>
        <w:br/>
        <w:t>Употребление дефиса при написании знаменательных и служебных частей речи.</w:t>
      </w:r>
      <w:r w:rsidRPr="00305CF7">
        <w:rPr>
          <w:rFonts w:ascii="Times New Roman" w:hAnsi="Times New Roman" w:cs="Times New Roman"/>
          <w:sz w:val="28"/>
          <w:szCs w:val="28"/>
        </w:rPr>
        <w:br/>
      </w:r>
      <w:r w:rsidRPr="00305CF7">
        <w:rPr>
          <w:rFonts w:ascii="Times New Roman" w:hAnsi="Times New Roman" w:cs="Times New Roman"/>
          <w:sz w:val="28"/>
          <w:szCs w:val="28"/>
        </w:rPr>
        <w:br/>
        <w:t>Работа со словарём «Слитно или раздельно?».</w:t>
      </w:r>
      <w:r w:rsidRPr="00305CF7">
        <w:rPr>
          <w:rFonts w:ascii="Times New Roman" w:hAnsi="Times New Roman" w:cs="Times New Roman"/>
          <w:sz w:val="28"/>
          <w:szCs w:val="28"/>
        </w:rPr>
        <w:br/>
      </w:r>
      <w:r w:rsidRPr="00305CF7">
        <w:rPr>
          <w:rFonts w:ascii="Times New Roman" w:hAnsi="Times New Roman" w:cs="Times New Roman"/>
          <w:sz w:val="28"/>
          <w:szCs w:val="28"/>
        </w:rPr>
        <w:br/>
      </w:r>
      <w:r w:rsidRPr="00305CF7">
        <w:rPr>
          <w:rFonts w:ascii="Times New Roman" w:hAnsi="Times New Roman" w:cs="Times New Roman"/>
          <w:b/>
          <w:bCs/>
          <w:sz w:val="28"/>
          <w:szCs w:val="28"/>
        </w:rPr>
        <w:t>Написание строчных и прописных букв (2 ч + 1ч)</w:t>
      </w:r>
      <w:r w:rsidRPr="00305CF7">
        <w:rPr>
          <w:rFonts w:ascii="Times New Roman" w:hAnsi="Times New Roman" w:cs="Times New Roman"/>
          <w:sz w:val="28"/>
          <w:szCs w:val="28"/>
        </w:rPr>
        <w:br/>
      </w:r>
      <w:r w:rsidRPr="00305CF7">
        <w:rPr>
          <w:rFonts w:ascii="Times New Roman" w:hAnsi="Times New Roman" w:cs="Times New Roman"/>
          <w:sz w:val="28"/>
          <w:szCs w:val="28"/>
        </w:rPr>
        <w:br/>
        <w:t>Роль смыслового и грамматического анализа при выборе строчной или прописной буквы. </w:t>
      </w:r>
      <w:r w:rsidRPr="00305CF7">
        <w:rPr>
          <w:rFonts w:ascii="Times New Roman" w:hAnsi="Times New Roman" w:cs="Times New Roman"/>
          <w:sz w:val="28"/>
          <w:szCs w:val="28"/>
        </w:rPr>
        <w:br/>
      </w:r>
      <w:r w:rsidRPr="00305CF7">
        <w:rPr>
          <w:rFonts w:ascii="Times New Roman" w:hAnsi="Times New Roman" w:cs="Times New Roman"/>
          <w:sz w:val="28"/>
          <w:szCs w:val="28"/>
        </w:rPr>
        <w:br/>
        <w:t>Работа со словарём «Строчная или прописная?».</w:t>
      </w:r>
      <w:r w:rsidRPr="00305CF7">
        <w:rPr>
          <w:rFonts w:ascii="Times New Roman" w:hAnsi="Times New Roman" w:cs="Times New Roman"/>
          <w:sz w:val="28"/>
          <w:szCs w:val="28"/>
        </w:rPr>
        <w:br/>
      </w:r>
    </w:p>
    <w:p w:rsidR="003E1FC2" w:rsidRPr="00305CF7" w:rsidRDefault="003E1FC2" w:rsidP="003E1F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1FC2" w:rsidRPr="00305CF7" w:rsidRDefault="003E1FC2" w:rsidP="003E1F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1FC2" w:rsidRPr="00305CF7" w:rsidRDefault="003E1FC2" w:rsidP="003E1F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1FC2" w:rsidRPr="00305CF7" w:rsidRDefault="003E1FC2" w:rsidP="003E1F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1FC2" w:rsidRPr="00305CF7" w:rsidRDefault="003E1FC2" w:rsidP="003E1F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1FC2" w:rsidRPr="00305CF7" w:rsidRDefault="003E1FC2" w:rsidP="003E1F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238" w:rsidRPr="00305CF7" w:rsidRDefault="00305CF7" w:rsidP="00305CF7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Календарно-т</w:t>
      </w:r>
      <w:r w:rsidR="00A77808" w:rsidRPr="00305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ематическое планирование </w:t>
      </w:r>
      <w:r w:rsidR="00533324" w:rsidRPr="00305CF7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4"/>
        <w:tblW w:w="1070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4961"/>
        <w:gridCol w:w="851"/>
        <w:gridCol w:w="992"/>
        <w:gridCol w:w="923"/>
      </w:tblGrid>
      <w:tr w:rsidR="00305CF7" w:rsidRPr="00305CF7" w:rsidTr="00305CF7">
        <w:trPr>
          <w:trHeight w:val="270"/>
        </w:trPr>
        <w:tc>
          <w:tcPr>
            <w:tcW w:w="709" w:type="dxa"/>
            <w:vMerge w:val="restart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  <w:vMerge w:val="restart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</w:t>
            </w:r>
          </w:p>
        </w:tc>
        <w:tc>
          <w:tcPr>
            <w:tcW w:w="4961" w:type="dxa"/>
            <w:vMerge w:val="restart"/>
          </w:tcPr>
          <w:p w:rsidR="00305CF7" w:rsidRPr="00305CF7" w:rsidRDefault="00305CF7" w:rsidP="00CB223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Наименование  тем</w:t>
            </w:r>
          </w:p>
        </w:tc>
        <w:tc>
          <w:tcPr>
            <w:tcW w:w="851" w:type="dxa"/>
            <w:vMerge w:val="restart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Кол.</w:t>
            </w:r>
          </w:p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915" w:type="dxa"/>
            <w:gridSpan w:val="2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305CF7" w:rsidRPr="00305CF7" w:rsidTr="00305CF7">
        <w:trPr>
          <w:trHeight w:val="270"/>
        </w:trPr>
        <w:tc>
          <w:tcPr>
            <w:tcW w:w="709" w:type="dxa"/>
            <w:vMerge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923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</w:t>
            </w:r>
          </w:p>
        </w:tc>
      </w:tr>
      <w:tr w:rsidR="00305CF7" w:rsidRPr="00305CF7" w:rsidTr="00305CF7">
        <w:tc>
          <w:tcPr>
            <w:tcW w:w="709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05CF7" w:rsidRPr="00305CF7" w:rsidRDefault="00305CF7" w:rsidP="00CB22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Особенности письменного общения ( 2 час)</w:t>
            </w:r>
          </w:p>
        </w:tc>
        <w:tc>
          <w:tcPr>
            <w:tcW w:w="4961" w:type="dxa"/>
          </w:tcPr>
          <w:p w:rsidR="00305CF7" w:rsidRPr="00305CF7" w:rsidRDefault="00305CF7" w:rsidP="00A934F1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sz w:val="28"/>
                <w:szCs w:val="28"/>
              </w:rPr>
              <w:t xml:space="preserve">Речевое общение как взаимодействие между людьми посредством языка. </w:t>
            </w:r>
          </w:p>
        </w:tc>
        <w:tc>
          <w:tcPr>
            <w:tcW w:w="851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3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5CF7" w:rsidRPr="00305CF7" w:rsidTr="00305CF7">
        <w:tc>
          <w:tcPr>
            <w:tcW w:w="709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05CF7" w:rsidRPr="00305CF7" w:rsidRDefault="00305CF7" w:rsidP="00305CF7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sz w:val="28"/>
                <w:szCs w:val="28"/>
              </w:rPr>
              <w:t>Формы письменных высказываний и их признаки: письма, записки, деловые бумаги, рецензии, статьи, репортажи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CF7">
              <w:rPr>
                <w:rFonts w:ascii="Times New Roman" w:hAnsi="Times New Roman" w:cs="Times New Roman"/>
                <w:sz w:val="28"/>
                <w:szCs w:val="28"/>
              </w:rPr>
              <w:t xml:space="preserve"> и т.п.</w:t>
            </w:r>
          </w:p>
        </w:tc>
        <w:tc>
          <w:tcPr>
            <w:tcW w:w="851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3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5CF7" w:rsidRPr="00305CF7" w:rsidTr="00305CF7">
        <w:tc>
          <w:tcPr>
            <w:tcW w:w="709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Орфография. Орфография как система правил правописания (2час)</w:t>
            </w:r>
          </w:p>
        </w:tc>
        <w:tc>
          <w:tcPr>
            <w:tcW w:w="4961" w:type="dxa"/>
          </w:tcPr>
          <w:p w:rsidR="00305CF7" w:rsidRPr="00305CF7" w:rsidRDefault="00305CF7" w:rsidP="00A934F1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sz w:val="28"/>
                <w:szCs w:val="28"/>
              </w:rPr>
              <w:t>Русское правописание. Орфография и пунктуация как разделы русского правописания.</w:t>
            </w:r>
            <w:r w:rsidRPr="00305CF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51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3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5CF7" w:rsidRPr="00305CF7" w:rsidTr="00305CF7">
        <w:tc>
          <w:tcPr>
            <w:tcW w:w="709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05CF7" w:rsidRPr="00305CF7" w:rsidRDefault="00305CF7" w:rsidP="00A934F1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sz w:val="28"/>
                <w:szCs w:val="28"/>
              </w:rPr>
              <w:t xml:space="preserve">Орфографическое правило как разновидность учебно-научного текста. </w:t>
            </w:r>
          </w:p>
        </w:tc>
        <w:tc>
          <w:tcPr>
            <w:tcW w:w="851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3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5CF7" w:rsidRPr="00305CF7" w:rsidTr="00305CF7">
        <w:tc>
          <w:tcPr>
            <w:tcW w:w="709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Правописание морфем ( 1 час)</w:t>
            </w:r>
          </w:p>
        </w:tc>
        <w:tc>
          <w:tcPr>
            <w:tcW w:w="4961" w:type="dxa"/>
          </w:tcPr>
          <w:p w:rsidR="00305CF7" w:rsidRPr="00305CF7" w:rsidRDefault="00305CF7" w:rsidP="00A934F1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sz w:val="28"/>
                <w:szCs w:val="28"/>
              </w:rPr>
              <w:t xml:space="preserve">Система правил, связанных с правописанием морфем. </w:t>
            </w:r>
          </w:p>
        </w:tc>
        <w:tc>
          <w:tcPr>
            <w:tcW w:w="851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3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5CF7" w:rsidRPr="00305CF7" w:rsidTr="00305CF7">
        <w:tc>
          <w:tcPr>
            <w:tcW w:w="709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Правописание корней ( 6 час)</w:t>
            </w:r>
          </w:p>
        </w:tc>
        <w:tc>
          <w:tcPr>
            <w:tcW w:w="4961" w:type="dxa"/>
          </w:tcPr>
          <w:p w:rsidR="00305CF7" w:rsidRPr="00305CF7" w:rsidRDefault="00305CF7" w:rsidP="00A934F1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sz w:val="28"/>
                <w:szCs w:val="28"/>
              </w:rPr>
              <w:t xml:space="preserve">Система правил, регулирующих написание гласных и согласных корня. </w:t>
            </w:r>
          </w:p>
        </w:tc>
        <w:tc>
          <w:tcPr>
            <w:tcW w:w="851" w:type="dxa"/>
          </w:tcPr>
          <w:p w:rsidR="00305CF7" w:rsidRPr="00305CF7" w:rsidRDefault="00305CF7" w:rsidP="00FC68D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3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5CF7" w:rsidRPr="00305CF7" w:rsidTr="00305CF7">
        <w:tc>
          <w:tcPr>
            <w:tcW w:w="709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корня: безударные проверяемые и непроверяемые; </w:t>
            </w:r>
            <w:r w:rsidRPr="00305C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</w:t>
            </w:r>
            <w:r w:rsidRPr="00305CF7">
              <w:rPr>
                <w:rFonts w:ascii="Times New Roman" w:hAnsi="Times New Roman" w:cs="Times New Roman"/>
                <w:sz w:val="28"/>
                <w:szCs w:val="28"/>
              </w:rPr>
              <w:t> и </w:t>
            </w:r>
            <w:r w:rsidRPr="00305C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</w:t>
            </w:r>
            <w:r w:rsidRPr="00305CF7">
              <w:rPr>
                <w:rFonts w:ascii="Times New Roman" w:hAnsi="Times New Roman" w:cs="Times New Roman"/>
                <w:sz w:val="28"/>
                <w:szCs w:val="28"/>
              </w:rPr>
              <w:t> в заимствованных словах. </w:t>
            </w:r>
          </w:p>
        </w:tc>
        <w:tc>
          <w:tcPr>
            <w:tcW w:w="851" w:type="dxa"/>
          </w:tcPr>
          <w:p w:rsidR="00305CF7" w:rsidRPr="00305CF7" w:rsidRDefault="00305CF7" w:rsidP="00FC68DC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3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5CF7" w:rsidRPr="00305CF7" w:rsidTr="00305CF7">
        <w:tc>
          <w:tcPr>
            <w:tcW w:w="709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05CF7" w:rsidRPr="00305CF7" w:rsidRDefault="00305CF7" w:rsidP="00305CF7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sz w:val="28"/>
                <w:szCs w:val="28"/>
              </w:rPr>
              <w:t>Правила, нарушающие единообразие написания корня (</w:t>
            </w:r>
            <w:r w:rsidRPr="00305C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</w:t>
            </w:r>
            <w:r w:rsidRPr="00305CF7">
              <w:rPr>
                <w:rFonts w:ascii="Times New Roman" w:hAnsi="Times New Roman" w:cs="Times New Roman"/>
                <w:sz w:val="28"/>
                <w:szCs w:val="28"/>
              </w:rPr>
              <w:t> и </w:t>
            </w:r>
            <w:r w:rsidRPr="00305C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</w:t>
            </w:r>
            <w:r w:rsidRPr="00305CF7">
              <w:rPr>
                <w:rFonts w:ascii="Times New Roman" w:hAnsi="Times New Roman" w:cs="Times New Roman"/>
                <w:sz w:val="28"/>
                <w:szCs w:val="28"/>
              </w:rPr>
              <w:t xml:space="preserve"> в корне после приставок); </w:t>
            </w:r>
          </w:p>
        </w:tc>
        <w:tc>
          <w:tcPr>
            <w:tcW w:w="851" w:type="dxa"/>
          </w:tcPr>
          <w:p w:rsidR="00305CF7" w:rsidRPr="00305CF7" w:rsidRDefault="00305CF7" w:rsidP="00FC68D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3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5CF7" w:rsidRPr="00305CF7" w:rsidTr="00305CF7">
        <w:tc>
          <w:tcPr>
            <w:tcW w:w="709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sz w:val="28"/>
                <w:szCs w:val="28"/>
              </w:rPr>
              <w:t>Группы корней с чередованием гласных</w:t>
            </w:r>
          </w:p>
        </w:tc>
        <w:tc>
          <w:tcPr>
            <w:tcW w:w="851" w:type="dxa"/>
          </w:tcPr>
          <w:p w:rsidR="00305CF7" w:rsidRPr="00305CF7" w:rsidRDefault="00305CF7" w:rsidP="00FC68D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3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5CF7" w:rsidRPr="00305CF7" w:rsidTr="00305CF7">
        <w:tc>
          <w:tcPr>
            <w:tcW w:w="709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sz w:val="28"/>
                <w:szCs w:val="28"/>
              </w:rPr>
              <w:t>Обозначение на письме согласных корня: звонких и глухих, непроизносимых, удвоенных. </w:t>
            </w:r>
          </w:p>
        </w:tc>
        <w:tc>
          <w:tcPr>
            <w:tcW w:w="851" w:type="dxa"/>
          </w:tcPr>
          <w:p w:rsidR="00305CF7" w:rsidRPr="00305CF7" w:rsidRDefault="00305CF7" w:rsidP="00FC68D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3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5CF7" w:rsidRPr="00305CF7" w:rsidTr="00305CF7">
        <w:tc>
          <w:tcPr>
            <w:tcW w:w="709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sz w:val="28"/>
                <w:szCs w:val="28"/>
              </w:rPr>
              <w:t>Правописание иноязычных словообразовательных элементов (</w:t>
            </w:r>
            <w:r w:rsidRPr="00305C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лог, фил, гео, фон и др</w:t>
            </w:r>
            <w:r w:rsidRPr="00305CF7">
              <w:rPr>
                <w:rFonts w:ascii="Times New Roman" w:hAnsi="Times New Roman" w:cs="Times New Roman"/>
                <w:sz w:val="28"/>
                <w:szCs w:val="28"/>
              </w:rPr>
              <w:t>.).</w:t>
            </w:r>
          </w:p>
        </w:tc>
        <w:tc>
          <w:tcPr>
            <w:tcW w:w="851" w:type="dxa"/>
          </w:tcPr>
          <w:p w:rsidR="00305CF7" w:rsidRPr="00305CF7" w:rsidRDefault="00305CF7" w:rsidP="00FC68D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3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5CF7" w:rsidRPr="00305CF7" w:rsidTr="00305CF7">
        <w:tc>
          <w:tcPr>
            <w:tcW w:w="709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Правописание приставок (1час)</w:t>
            </w:r>
          </w:p>
        </w:tc>
        <w:tc>
          <w:tcPr>
            <w:tcW w:w="4961" w:type="dxa"/>
          </w:tcPr>
          <w:p w:rsidR="00305CF7" w:rsidRPr="00305CF7" w:rsidRDefault="00305CF7" w:rsidP="00A934F1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sz w:val="28"/>
                <w:szCs w:val="28"/>
              </w:rPr>
              <w:t>Деление приставок на группы, соотносимые с разными принципами написания</w:t>
            </w:r>
          </w:p>
        </w:tc>
        <w:tc>
          <w:tcPr>
            <w:tcW w:w="851" w:type="dxa"/>
          </w:tcPr>
          <w:p w:rsidR="00305CF7" w:rsidRPr="00305CF7" w:rsidRDefault="00305CF7" w:rsidP="00FC68DC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3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5CF7" w:rsidRPr="00305CF7" w:rsidTr="00305CF7">
        <w:tc>
          <w:tcPr>
            <w:tcW w:w="709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305CF7" w:rsidRPr="00305CF7" w:rsidRDefault="00305CF7" w:rsidP="00AC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Правописание </w:t>
            </w:r>
            <w:r w:rsidRPr="00305C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суффиксов( 4час)</w:t>
            </w:r>
          </w:p>
        </w:tc>
        <w:tc>
          <w:tcPr>
            <w:tcW w:w="4961" w:type="dxa"/>
          </w:tcPr>
          <w:p w:rsidR="00305CF7" w:rsidRPr="00305CF7" w:rsidRDefault="00305CF7" w:rsidP="00A934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  <w:r w:rsidRPr="00305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 правил, связанных с написанием суффиксов в словах разных частей речи..</w:t>
            </w:r>
          </w:p>
        </w:tc>
        <w:tc>
          <w:tcPr>
            <w:tcW w:w="851" w:type="dxa"/>
          </w:tcPr>
          <w:p w:rsidR="00305CF7" w:rsidRPr="00305CF7" w:rsidRDefault="00305CF7" w:rsidP="00FC68D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3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5CF7" w:rsidRPr="00305CF7" w:rsidTr="00305CF7">
        <w:tc>
          <w:tcPr>
            <w:tcW w:w="709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2268" w:type="dxa"/>
          </w:tcPr>
          <w:p w:rsidR="00305CF7" w:rsidRPr="00305CF7" w:rsidRDefault="00305CF7" w:rsidP="00AC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05CF7" w:rsidRPr="00305CF7" w:rsidRDefault="00305CF7" w:rsidP="00AC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sz w:val="28"/>
                <w:szCs w:val="28"/>
              </w:rPr>
              <w:br/>
              <w:t>Типичные суффиксы прилагательных и их написание:</w:t>
            </w:r>
            <w:r w:rsidRPr="00305C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-оват- (-еват-), -евит- , -лив-, -чив-, -чат-, -ист-, -оньк- (-еньк-)</w:t>
            </w:r>
            <w:r w:rsidRPr="00305CF7">
              <w:rPr>
                <w:rFonts w:ascii="Times New Roman" w:hAnsi="Times New Roman" w:cs="Times New Roman"/>
                <w:sz w:val="28"/>
                <w:szCs w:val="28"/>
              </w:rPr>
              <w:t> и др. Различение на письме суффиксов</w:t>
            </w:r>
            <w:r w:rsidRPr="00305C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–ив- и –ев-; -к- и –ск</w:t>
            </w:r>
            <w:r w:rsidRPr="00305CF7">
              <w:rPr>
                <w:rFonts w:ascii="Times New Roman" w:hAnsi="Times New Roman" w:cs="Times New Roman"/>
                <w:sz w:val="28"/>
                <w:szCs w:val="28"/>
              </w:rPr>
              <w:t>- в именах прилагательных. </w:t>
            </w:r>
          </w:p>
        </w:tc>
        <w:tc>
          <w:tcPr>
            <w:tcW w:w="851" w:type="dxa"/>
          </w:tcPr>
          <w:p w:rsidR="00305CF7" w:rsidRPr="00305CF7" w:rsidRDefault="00305CF7" w:rsidP="00FC68D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3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5CF7" w:rsidRPr="00305CF7" w:rsidTr="00305CF7">
        <w:tc>
          <w:tcPr>
            <w:tcW w:w="709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305CF7" w:rsidRPr="00305CF7" w:rsidRDefault="00305CF7" w:rsidP="00AC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05CF7" w:rsidRPr="00305CF7" w:rsidRDefault="00305CF7" w:rsidP="00AC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sz w:val="28"/>
                <w:szCs w:val="28"/>
              </w:rPr>
              <w:br/>
              <w:t>Типичные суффиксы глагола и их написание: </w:t>
            </w:r>
            <w:r w:rsidRPr="00305C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и-, -е-, -а-, -ка-, -ва-, -ирова-, -ича-, -ану- </w:t>
            </w:r>
            <w:r w:rsidRPr="00305CF7">
              <w:rPr>
                <w:rFonts w:ascii="Times New Roman" w:hAnsi="Times New Roman" w:cs="Times New Roman"/>
                <w:sz w:val="28"/>
                <w:szCs w:val="28"/>
              </w:rPr>
              <w:t>и др. Различение на письме глагольных суффиксов </w:t>
            </w:r>
            <w:r w:rsidRPr="00305C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-ова- (-ева-)</w:t>
            </w:r>
            <w:r w:rsidRPr="00305CF7">
              <w:rPr>
                <w:rFonts w:ascii="Times New Roman" w:hAnsi="Times New Roman" w:cs="Times New Roman"/>
                <w:sz w:val="28"/>
                <w:szCs w:val="28"/>
              </w:rPr>
              <w:t> и –</w:t>
            </w:r>
            <w:r w:rsidRPr="00305C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ыва- (-ива</w:t>
            </w:r>
            <w:r w:rsidRPr="00305CF7">
              <w:rPr>
                <w:rFonts w:ascii="Times New Roman" w:hAnsi="Times New Roman" w:cs="Times New Roman"/>
                <w:sz w:val="28"/>
                <w:szCs w:val="28"/>
              </w:rPr>
              <w:t>-). </w:t>
            </w:r>
          </w:p>
        </w:tc>
        <w:tc>
          <w:tcPr>
            <w:tcW w:w="851" w:type="dxa"/>
          </w:tcPr>
          <w:p w:rsidR="00305CF7" w:rsidRPr="00305CF7" w:rsidRDefault="00305CF7" w:rsidP="00FC68D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3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5CF7" w:rsidRPr="00305CF7" w:rsidTr="00305CF7">
        <w:tc>
          <w:tcPr>
            <w:tcW w:w="709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305CF7" w:rsidRPr="00305CF7" w:rsidRDefault="00305CF7" w:rsidP="00AC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05CF7" w:rsidRPr="00305CF7" w:rsidRDefault="00305CF7" w:rsidP="00A934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Образование причастий с помощью специальных суффиксов. </w:t>
            </w:r>
          </w:p>
        </w:tc>
        <w:tc>
          <w:tcPr>
            <w:tcW w:w="851" w:type="dxa"/>
          </w:tcPr>
          <w:p w:rsidR="00305CF7" w:rsidRPr="00305CF7" w:rsidRDefault="00305CF7" w:rsidP="00FC68D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3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5CF7" w:rsidRPr="00305CF7" w:rsidTr="00305CF7">
        <w:tc>
          <w:tcPr>
            <w:tcW w:w="709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305CF7" w:rsidRPr="00305CF7" w:rsidRDefault="00305CF7" w:rsidP="00AC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Правописание окончаний (6час)</w:t>
            </w:r>
          </w:p>
        </w:tc>
        <w:tc>
          <w:tcPr>
            <w:tcW w:w="4961" w:type="dxa"/>
          </w:tcPr>
          <w:p w:rsidR="00305CF7" w:rsidRPr="00305CF7" w:rsidRDefault="00305CF7" w:rsidP="00A934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sz w:val="28"/>
                <w:szCs w:val="28"/>
              </w:rPr>
              <w:br/>
              <w:t>Система правил, регулирующих правописание окончаний слов разных частей речи.. </w:t>
            </w:r>
          </w:p>
        </w:tc>
        <w:tc>
          <w:tcPr>
            <w:tcW w:w="851" w:type="dxa"/>
          </w:tcPr>
          <w:p w:rsidR="00305CF7" w:rsidRPr="00305CF7" w:rsidRDefault="00305CF7" w:rsidP="00FC68DC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3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5CF7" w:rsidRPr="00305CF7" w:rsidTr="00305CF7">
        <w:tc>
          <w:tcPr>
            <w:tcW w:w="709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305CF7" w:rsidRPr="00305CF7" w:rsidRDefault="00305CF7" w:rsidP="00AC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05CF7" w:rsidRPr="00305CF7" w:rsidRDefault="00305CF7" w:rsidP="00AC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sz w:val="28"/>
                <w:szCs w:val="28"/>
              </w:rPr>
              <w:br/>
              <w:t>Правописание падежных окончаний полных прилагательных и причастий.</w:t>
            </w:r>
          </w:p>
        </w:tc>
        <w:tc>
          <w:tcPr>
            <w:tcW w:w="851" w:type="dxa"/>
          </w:tcPr>
          <w:p w:rsidR="00305CF7" w:rsidRPr="00305CF7" w:rsidRDefault="00305CF7" w:rsidP="00FC68D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3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5CF7" w:rsidRPr="00305CF7" w:rsidTr="00305CF7">
        <w:tc>
          <w:tcPr>
            <w:tcW w:w="709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305CF7" w:rsidRPr="00305CF7" w:rsidRDefault="00305CF7" w:rsidP="00AC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05CF7" w:rsidRPr="00305CF7" w:rsidRDefault="00305CF7" w:rsidP="00AC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sz w:val="28"/>
                <w:szCs w:val="28"/>
              </w:rPr>
              <w:br/>
              <w:t>Орфографические правила, требующие различения морфем, в составе которых находится орфограмма: </w:t>
            </w:r>
            <w:r w:rsidRPr="00305C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 </w:t>
            </w:r>
            <w:r w:rsidRPr="00305CF7">
              <w:rPr>
                <w:rFonts w:ascii="Times New Roman" w:hAnsi="Times New Roman" w:cs="Times New Roman"/>
                <w:sz w:val="28"/>
                <w:szCs w:val="28"/>
              </w:rPr>
              <w:t>и </w:t>
            </w:r>
            <w:r w:rsidRPr="00305C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</w:t>
            </w:r>
            <w:r w:rsidRPr="00305CF7">
              <w:rPr>
                <w:rFonts w:ascii="Times New Roman" w:hAnsi="Times New Roman" w:cs="Times New Roman"/>
                <w:sz w:val="28"/>
                <w:szCs w:val="28"/>
              </w:rPr>
              <w:t> после шипящих и </w:t>
            </w:r>
            <w:r w:rsidRPr="00305C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</w:t>
            </w:r>
            <w:r w:rsidRPr="00305CF7">
              <w:rPr>
                <w:rFonts w:ascii="Times New Roman" w:hAnsi="Times New Roman" w:cs="Times New Roman"/>
                <w:sz w:val="28"/>
                <w:szCs w:val="28"/>
              </w:rPr>
              <w:t> в корне.</w:t>
            </w:r>
          </w:p>
        </w:tc>
        <w:tc>
          <w:tcPr>
            <w:tcW w:w="851" w:type="dxa"/>
          </w:tcPr>
          <w:p w:rsidR="00305CF7" w:rsidRPr="00305CF7" w:rsidRDefault="00305CF7" w:rsidP="00FC68D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3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5CF7" w:rsidRPr="00305CF7" w:rsidTr="00305CF7">
        <w:tc>
          <w:tcPr>
            <w:tcW w:w="709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305CF7" w:rsidRPr="00305CF7" w:rsidRDefault="00305CF7" w:rsidP="00AC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05CF7" w:rsidRPr="00305CF7" w:rsidRDefault="00305CF7" w:rsidP="00AC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sz w:val="28"/>
                <w:szCs w:val="28"/>
              </w:rPr>
              <w:br/>
              <w:t>Правописание согласных на стыке морфем (матросский, петроградский); написание сочетаний</w:t>
            </w:r>
            <w:r w:rsidRPr="00305C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чн, щн, нч, нщ, рч, рщ, чк, нн</w:t>
            </w:r>
            <w:r w:rsidRPr="00305CF7">
              <w:rPr>
                <w:rFonts w:ascii="Times New Roman" w:hAnsi="Times New Roman" w:cs="Times New Roman"/>
                <w:sz w:val="28"/>
                <w:szCs w:val="28"/>
              </w:rPr>
              <w:t> внутри отдельной морфемы и на стыке морфем; употребление </w:t>
            </w:r>
            <w:r w:rsidRPr="00305C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ь</w:t>
            </w:r>
            <w:r w:rsidRPr="00305CF7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</w:p>
        </w:tc>
        <w:tc>
          <w:tcPr>
            <w:tcW w:w="851" w:type="dxa"/>
          </w:tcPr>
          <w:p w:rsidR="00305CF7" w:rsidRPr="00305CF7" w:rsidRDefault="00305CF7" w:rsidP="00FC68D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3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5CF7" w:rsidRPr="00305CF7" w:rsidTr="00305CF7">
        <w:tc>
          <w:tcPr>
            <w:tcW w:w="709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305CF7" w:rsidRPr="00305CF7" w:rsidRDefault="00305CF7" w:rsidP="00AC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05CF7" w:rsidRPr="00305CF7" w:rsidRDefault="00305CF7" w:rsidP="00AC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sz w:val="28"/>
                <w:szCs w:val="28"/>
              </w:rPr>
              <w:br/>
              <w:t>Взаимосвязь значения, морфемного строения и написания слова. Орфографический анализ морфемно – словообразовательных моделей слов. </w:t>
            </w:r>
          </w:p>
        </w:tc>
        <w:tc>
          <w:tcPr>
            <w:tcW w:w="851" w:type="dxa"/>
          </w:tcPr>
          <w:p w:rsidR="00305CF7" w:rsidRPr="00305CF7" w:rsidRDefault="00305CF7" w:rsidP="00FC68D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3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5CF7" w:rsidRPr="00305CF7" w:rsidTr="00305CF7">
        <w:tc>
          <w:tcPr>
            <w:tcW w:w="709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305CF7" w:rsidRPr="00305CF7" w:rsidRDefault="00305CF7" w:rsidP="00AC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05CF7" w:rsidRPr="00305CF7" w:rsidRDefault="00305CF7" w:rsidP="00A934F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sz w:val="28"/>
                <w:szCs w:val="28"/>
              </w:rPr>
              <w:t>Орфографический анализ морфемно – словообразовательных моделей слов. </w:t>
            </w:r>
            <w:r w:rsidRPr="00305CF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51" w:type="dxa"/>
          </w:tcPr>
          <w:p w:rsidR="00305CF7" w:rsidRPr="00305CF7" w:rsidRDefault="00305CF7" w:rsidP="00FC68DC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3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5CF7" w:rsidRPr="00305CF7" w:rsidTr="00305CF7">
        <w:tc>
          <w:tcPr>
            <w:tcW w:w="709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305CF7" w:rsidRPr="00305CF7" w:rsidRDefault="00305CF7" w:rsidP="00AC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Слитные, </w:t>
            </w:r>
            <w:r w:rsidRPr="00305C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дефисные и раздельные написания (10 час)</w:t>
            </w:r>
          </w:p>
        </w:tc>
        <w:tc>
          <w:tcPr>
            <w:tcW w:w="4961" w:type="dxa"/>
          </w:tcPr>
          <w:p w:rsidR="00305CF7" w:rsidRPr="00305CF7" w:rsidRDefault="00305CF7" w:rsidP="00AC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br/>
            </w:r>
            <w:r w:rsidRPr="00305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 правил данного раздела правописания. Роль смыслового и грамматического анализа слова при выборе правильного написания</w:t>
            </w:r>
          </w:p>
        </w:tc>
        <w:tc>
          <w:tcPr>
            <w:tcW w:w="851" w:type="dxa"/>
          </w:tcPr>
          <w:p w:rsidR="00305CF7" w:rsidRPr="00305CF7" w:rsidRDefault="00305CF7" w:rsidP="00FC68D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3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5CF7" w:rsidRPr="00305CF7" w:rsidTr="00305CF7">
        <w:tc>
          <w:tcPr>
            <w:tcW w:w="709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24</w:t>
            </w:r>
          </w:p>
        </w:tc>
        <w:tc>
          <w:tcPr>
            <w:tcW w:w="2268" w:type="dxa"/>
          </w:tcPr>
          <w:p w:rsidR="00305CF7" w:rsidRPr="00305CF7" w:rsidRDefault="00305CF7" w:rsidP="00AC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05CF7" w:rsidRPr="00305CF7" w:rsidRDefault="00305CF7" w:rsidP="00AC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sz w:val="28"/>
                <w:szCs w:val="28"/>
              </w:rPr>
              <w:br/>
              <w:t>Грамматико – семантический анализ при выборе слитного и раздельного написания </w:t>
            </w:r>
            <w:r w:rsidRPr="00305C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</w:t>
            </w:r>
            <w:r w:rsidRPr="00305CF7">
              <w:rPr>
                <w:rFonts w:ascii="Times New Roman" w:hAnsi="Times New Roman" w:cs="Times New Roman"/>
                <w:sz w:val="28"/>
                <w:szCs w:val="28"/>
              </w:rPr>
              <w:t> с разными частями речи.</w:t>
            </w:r>
          </w:p>
          <w:p w:rsidR="00305CF7" w:rsidRPr="00305CF7" w:rsidRDefault="00305CF7" w:rsidP="00AC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05CF7" w:rsidRPr="00305CF7" w:rsidRDefault="00305CF7" w:rsidP="00FC68D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3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5CF7" w:rsidRPr="00305CF7" w:rsidTr="00305CF7">
        <w:tc>
          <w:tcPr>
            <w:tcW w:w="709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305CF7" w:rsidRPr="00305CF7" w:rsidRDefault="00305CF7" w:rsidP="00AC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05CF7" w:rsidRPr="00305CF7" w:rsidRDefault="00305CF7" w:rsidP="00AC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sz w:val="28"/>
                <w:szCs w:val="28"/>
              </w:rPr>
              <w:br/>
              <w:t>Различение приставки </w:t>
            </w:r>
            <w:r w:rsidRPr="00305C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ни</w:t>
            </w:r>
            <w:r w:rsidRPr="00305CF7">
              <w:rPr>
                <w:rFonts w:ascii="Times New Roman" w:hAnsi="Times New Roman" w:cs="Times New Roman"/>
                <w:sz w:val="28"/>
                <w:szCs w:val="28"/>
              </w:rPr>
              <w:t>- и слова </w:t>
            </w:r>
            <w:r w:rsidRPr="00305C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ни</w:t>
            </w:r>
            <w:r w:rsidRPr="00305CF7">
              <w:rPr>
                <w:rFonts w:ascii="Times New Roman" w:hAnsi="Times New Roman" w:cs="Times New Roman"/>
                <w:sz w:val="28"/>
                <w:szCs w:val="28"/>
              </w:rPr>
              <w:t> (частицы, союза).</w:t>
            </w:r>
          </w:p>
        </w:tc>
        <w:tc>
          <w:tcPr>
            <w:tcW w:w="851" w:type="dxa"/>
          </w:tcPr>
          <w:p w:rsidR="00305CF7" w:rsidRPr="00305CF7" w:rsidRDefault="00305CF7" w:rsidP="00FC68D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3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5CF7" w:rsidRPr="00305CF7" w:rsidTr="00305CF7">
        <w:tc>
          <w:tcPr>
            <w:tcW w:w="709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:rsidR="00305CF7" w:rsidRPr="00305CF7" w:rsidRDefault="00305CF7" w:rsidP="008766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05CF7" w:rsidRPr="00305CF7" w:rsidRDefault="00305CF7" w:rsidP="008766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sz w:val="28"/>
                <w:szCs w:val="28"/>
              </w:rPr>
              <w:br/>
              <w:t>Слитное, дефисное и раздельное написания приставок в наречиях. </w:t>
            </w:r>
          </w:p>
        </w:tc>
        <w:tc>
          <w:tcPr>
            <w:tcW w:w="851" w:type="dxa"/>
          </w:tcPr>
          <w:p w:rsidR="00305CF7" w:rsidRPr="00305CF7" w:rsidRDefault="00305CF7" w:rsidP="00FC68D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3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5CF7" w:rsidRPr="00305CF7" w:rsidTr="00305CF7">
        <w:tc>
          <w:tcPr>
            <w:tcW w:w="709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305CF7" w:rsidRPr="00305CF7" w:rsidRDefault="00305CF7" w:rsidP="00AC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05CF7" w:rsidRPr="00305CF7" w:rsidRDefault="00305CF7" w:rsidP="00AC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sz w:val="28"/>
                <w:szCs w:val="28"/>
              </w:rPr>
              <w:br/>
              <w:t>Особенности написания производных предлогов.</w:t>
            </w:r>
          </w:p>
        </w:tc>
        <w:tc>
          <w:tcPr>
            <w:tcW w:w="851" w:type="dxa"/>
          </w:tcPr>
          <w:p w:rsidR="00305CF7" w:rsidRPr="00305CF7" w:rsidRDefault="00305CF7" w:rsidP="00FC68DC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3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5CF7" w:rsidRPr="00305CF7" w:rsidTr="00305CF7">
        <w:tc>
          <w:tcPr>
            <w:tcW w:w="709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:rsidR="00305CF7" w:rsidRPr="00305CF7" w:rsidRDefault="00305CF7" w:rsidP="00AC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05CF7" w:rsidRPr="00305CF7" w:rsidRDefault="00305CF7" w:rsidP="00AC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sz w:val="28"/>
                <w:szCs w:val="28"/>
              </w:rPr>
              <w:br/>
              <w:t>Смысловые, грамматические и орфографические отличия союзов </w:t>
            </w:r>
            <w:r w:rsidRPr="00305C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чтобы, также, тоже, потому, поэтому, оттого, отчего, зато</w:t>
            </w:r>
            <w:r w:rsidRPr="00305CF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305C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поскольку</w:t>
            </w:r>
            <w:r w:rsidRPr="00305C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305CF7" w:rsidRPr="00305CF7" w:rsidRDefault="00305CF7" w:rsidP="00FC68D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3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5CF7" w:rsidRPr="00305CF7" w:rsidTr="00305CF7">
        <w:tc>
          <w:tcPr>
            <w:tcW w:w="709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305CF7" w:rsidRPr="00305CF7" w:rsidRDefault="00305CF7" w:rsidP="00AC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05CF7" w:rsidRPr="00305CF7" w:rsidRDefault="00305CF7" w:rsidP="00A934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Образование и написание сложных слов. </w:t>
            </w:r>
          </w:p>
        </w:tc>
        <w:tc>
          <w:tcPr>
            <w:tcW w:w="851" w:type="dxa"/>
          </w:tcPr>
          <w:p w:rsidR="00305CF7" w:rsidRPr="00305CF7" w:rsidRDefault="00305CF7" w:rsidP="00FC68D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3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5CF7" w:rsidRPr="00305CF7" w:rsidTr="00305CF7">
        <w:tc>
          <w:tcPr>
            <w:tcW w:w="709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305CF7" w:rsidRPr="00305CF7" w:rsidRDefault="00305CF7" w:rsidP="00AC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05CF7" w:rsidRPr="00305CF7" w:rsidRDefault="00305CF7" w:rsidP="00AC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sz w:val="28"/>
                <w:szCs w:val="28"/>
              </w:rPr>
              <w:br/>
              <w:t>Употребление дефиса при написании знаменательных и служебных частей речи.</w:t>
            </w:r>
          </w:p>
        </w:tc>
        <w:tc>
          <w:tcPr>
            <w:tcW w:w="851" w:type="dxa"/>
          </w:tcPr>
          <w:p w:rsidR="00305CF7" w:rsidRPr="00305CF7" w:rsidRDefault="00305CF7" w:rsidP="00FC68D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3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5CF7" w:rsidRPr="00305CF7" w:rsidTr="00305CF7">
        <w:tc>
          <w:tcPr>
            <w:tcW w:w="709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bCs/>
                <w:sz w:val="28"/>
                <w:szCs w:val="28"/>
              </w:rPr>
              <w:t>31-32</w:t>
            </w:r>
          </w:p>
        </w:tc>
        <w:tc>
          <w:tcPr>
            <w:tcW w:w="2268" w:type="dxa"/>
          </w:tcPr>
          <w:p w:rsidR="00305CF7" w:rsidRPr="00305CF7" w:rsidRDefault="00305CF7" w:rsidP="007625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05CF7" w:rsidRPr="00305CF7" w:rsidRDefault="00305CF7" w:rsidP="007625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sz w:val="28"/>
                <w:szCs w:val="28"/>
              </w:rPr>
              <w:t>Работа со словарём «Слитно или раздельно?».</w:t>
            </w:r>
          </w:p>
        </w:tc>
        <w:tc>
          <w:tcPr>
            <w:tcW w:w="851" w:type="dxa"/>
          </w:tcPr>
          <w:p w:rsidR="00305CF7" w:rsidRPr="00305CF7" w:rsidRDefault="00305CF7" w:rsidP="00FC68D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3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5CF7" w:rsidRPr="00305CF7" w:rsidTr="00305CF7">
        <w:tc>
          <w:tcPr>
            <w:tcW w:w="709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2268" w:type="dxa"/>
          </w:tcPr>
          <w:p w:rsidR="00305CF7" w:rsidRPr="00305CF7" w:rsidRDefault="00305CF7" w:rsidP="00AC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Написание строчных и прописных букв ( 2час)</w:t>
            </w:r>
          </w:p>
        </w:tc>
        <w:tc>
          <w:tcPr>
            <w:tcW w:w="4961" w:type="dxa"/>
          </w:tcPr>
          <w:p w:rsidR="00305CF7" w:rsidRPr="00305CF7" w:rsidRDefault="00305CF7" w:rsidP="00AC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sz w:val="28"/>
                <w:szCs w:val="28"/>
              </w:rPr>
              <w:br/>
              <w:t>Роль смыслового и грамматического анализа при выборе строчной или прописной буквы. </w:t>
            </w:r>
          </w:p>
        </w:tc>
        <w:tc>
          <w:tcPr>
            <w:tcW w:w="851" w:type="dxa"/>
          </w:tcPr>
          <w:p w:rsidR="00305CF7" w:rsidRPr="00305CF7" w:rsidRDefault="00305CF7" w:rsidP="00FC68DC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3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5CF7" w:rsidRPr="00305CF7" w:rsidTr="00305CF7">
        <w:tc>
          <w:tcPr>
            <w:tcW w:w="709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305CF7" w:rsidRPr="00305CF7" w:rsidRDefault="00305CF7" w:rsidP="00AC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05CF7" w:rsidRPr="00305CF7" w:rsidRDefault="00305CF7" w:rsidP="00AC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sz w:val="28"/>
                <w:szCs w:val="28"/>
              </w:rPr>
              <w:br/>
              <w:t>Работа со словарём «Строчная или прописная?».</w:t>
            </w:r>
          </w:p>
        </w:tc>
        <w:tc>
          <w:tcPr>
            <w:tcW w:w="851" w:type="dxa"/>
          </w:tcPr>
          <w:p w:rsidR="00305CF7" w:rsidRPr="00305CF7" w:rsidRDefault="00305CF7" w:rsidP="00FC68D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3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5CF7" w:rsidRPr="00305CF7" w:rsidTr="00305CF7">
        <w:tc>
          <w:tcPr>
            <w:tcW w:w="709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305CF7" w:rsidRPr="00305CF7" w:rsidRDefault="00305CF7" w:rsidP="00AC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05CF7" w:rsidRPr="00305CF7" w:rsidRDefault="00305CF7" w:rsidP="00AC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sz w:val="28"/>
                <w:szCs w:val="28"/>
              </w:rPr>
              <w:br/>
              <w:t>Итоговый урок.</w:t>
            </w:r>
          </w:p>
        </w:tc>
        <w:tc>
          <w:tcPr>
            <w:tcW w:w="851" w:type="dxa"/>
          </w:tcPr>
          <w:p w:rsidR="00305CF7" w:rsidRPr="00305CF7" w:rsidRDefault="00305CF7" w:rsidP="00FC68D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3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5CF7" w:rsidRPr="00305CF7" w:rsidTr="00305CF7">
        <w:tc>
          <w:tcPr>
            <w:tcW w:w="709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5CF7">
              <w:rPr>
                <w:rFonts w:ascii="Times New Roman" w:hAnsi="Times New Roman" w:cs="Times New Roman"/>
                <w:sz w:val="28"/>
                <w:szCs w:val="28"/>
              </w:rPr>
              <w:t>Итого: </w:t>
            </w:r>
            <w:r w:rsidRPr="00305C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 часов</w:t>
            </w:r>
          </w:p>
        </w:tc>
        <w:tc>
          <w:tcPr>
            <w:tcW w:w="851" w:type="dxa"/>
          </w:tcPr>
          <w:p w:rsidR="00305CF7" w:rsidRPr="00305CF7" w:rsidRDefault="00305CF7" w:rsidP="00FC68D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3" w:type="dxa"/>
          </w:tcPr>
          <w:p w:rsidR="00305CF7" w:rsidRPr="00305CF7" w:rsidRDefault="00305CF7" w:rsidP="003E1FC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E1FC2" w:rsidRPr="00305CF7" w:rsidRDefault="003E1FC2" w:rsidP="00305CF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E1FC2" w:rsidRPr="00305CF7" w:rsidSect="00CB223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21672"/>
    <w:multiLevelType w:val="hybridMultilevel"/>
    <w:tmpl w:val="9D789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24"/>
    <w:rsid w:val="002F2921"/>
    <w:rsid w:val="00305CF7"/>
    <w:rsid w:val="003E1FC2"/>
    <w:rsid w:val="00533324"/>
    <w:rsid w:val="0057725F"/>
    <w:rsid w:val="006F7335"/>
    <w:rsid w:val="0076256C"/>
    <w:rsid w:val="00876653"/>
    <w:rsid w:val="00926B7F"/>
    <w:rsid w:val="00A77808"/>
    <w:rsid w:val="00A934F1"/>
    <w:rsid w:val="00B24E4D"/>
    <w:rsid w:val="00CB2238"/>
    <w:rsid w:val="00D51E97"/>
    <w:rsid w:val="00E9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2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FC2"/>
    <w:pPr>
      <w:spacing w:after="0" w:line="240" w:lineRule="auto"/>
    </w:pPr>
  </w:style>
  <w:style w:type="table" w:styleId="a4">
    <w:name w:val="Table Grid"/>
    <w:basedOn w:val="a1"/>
    <w:uiPriority w:val="59"/>
    <w:rsid w:val="003E1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A7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778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2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FC2"/>
    <w:pPr>
      <w:spacing w:after="0" w:line="240" w:lineRule="auto"/>
    </w:pPr>
  </w:style>
  <w:style w:type="table" w:styleId="a4">
    <w:name w:val="Table Grid"/>
    <w:basedOn w:val="a1"/>
    <w:uiPriority w:val="59"/>
    <w:rsid w:val="003E1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A7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77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07F28-8465-4232-AB65-FA7DA1697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12</Pages>
  <Words>2980</Words>
  <Characters>16987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</dc:creator>
  <cp:lastModifiedBy>Gena</cp:lastModifiedBy>
  <cp:revision>15</cp:revision>
  <dcterms:created xsi:type="dcterms:W3CDTF">2015-08-28T18:15:00Z</dcterms:created>
  <dcterms:modified xsi:type="dcterms:W3CDTF">2017-08-29T13:53:00Z</dcterms:modified>
</cp:coreProperties>
</file>