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92" w:rsidRDefault="005A4092" w:rsidP="002535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553" w:type="dxa"/>
        <w:tblInd w:w="-106" w:type="dxa"/>
        <w:tblLook w:val="00A0" w:firstRow="1" w:lastRow="0" w:firstColumn="1" w:lastColumn="0" w:noHBand="0" w:noVBand="0"/>
      </w:tblPr>
      <w:tblGrid>
        <w:gridCol w:w="3191"/>
        <w:gridCol w:w="2552"/>
        <w:gridCol w:w="8810"/>
      </w:tblGrid>
      <w:tr w:rsidR="00064024" w:rsidRPr="00064024" w:rsidTr="00064024">
        <w:trPr>
          <w:trHeight w:val="2187"/>
        </w:trPr>
        <w:tc>
          <w:tcPr>
            <w:tcW w:w="3191" w:type="dxa"/>
          </w:tcPr>
          <w:p w:rsidR="00064024" w:rsidRPr="00064024" w:rsidRDefault="00064024" w:rsidP="0006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64024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Принята</w:t>
            </w:r>
            <w:proofErr w:type="gramEnd"/>
          </w:p>
          <w:p w:rsidR="00064024" w:rsidRPr="00064024" w:rsidRDefault="00064024" w:rsidP="0006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r w:rsidRPr="00064024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на педагогическом совете</w:t>
            </w:r>
          </w:p>
          <w:p w:rsidR="00064024" w:rsidRPr="00064024" w:rsidRDefault="00064024" w:rsidP="0006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r w:rsidRPr="00064024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МКОУ </w:t>
            </w:r>
            <w:proofErr w:type="spellStart"/>
            <w:r w:rsidRPr="00064024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Гвазденская</w:t>
            </w:r>
            <w:proofErr w:type="spellEnd"/>
            <w:r w:rsidRPr="00064024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  СОШ </w:t>
            </w:r>
          </w:p>
          <w:p w:rsidR="00064024" w:rsidRPr="00064024" w:rsidRDefault="00064024" w:rsidP="0006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en-US"/>
              </w:rPr>
            </w:pPr>
            <w:r w:rsidRPr="00064024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en-US"/>
              </w:rPr>
              <w:t xml:space="preserve">Протокол №__  </w:t>
            </w:r>
            <w:proofErr w:type="gramStart"/>
            <w:r w:rsidRPr="00064024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en-US"/>
              </w:rPr>
              <w:t>от</w:t>
            </w:r>
            <w:proofErr w:type="gramEnd"/>
            <w:r w:rsidRPr="00064024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en-US"/>
              </w:rPr>
              <w:t xml:space="preserve"> ______    </w:t>
            </w:r>
          </w:p>
        </w:tc>
        <w:tc>
          <w:tcPr>
            <w:tcW w:w="2552" w:type="dxa"/>
          </w:tcPr>
          <w:p w:rsidR="00064024" w:rsidRPr="00064024" w:rsidRDefault="00064024" w:rsidP="0006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r w:rsidRPr="00064024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Согласована</w:t>
            </w:r>
          </w:p>
          <w:p w:rsidR="00064024" w:rsidRPr="00064024" w:rsidRDefault="00064024" w:rsidP="0006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r w:rsidRPr="00064024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На Совете школы</w:t>
            </w:r>
          </w:p>
          <w:p w:rsidR="00064024" w:rsidRPr="00064024" w:rsidRDefault="00064024" w:rsidP="0006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en-US"/>
              </w:rPr>
            </w:pPr>
            <w:r w:rsidRPr="00064024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en-US"/>
              </w:rPr>
              <w:t xml:space="preserve">Протокол № </w:t>
            </w:r>
          </w:p>
          <w:p w:rsidR="00064024" w:rsidRPr="00064024" w:rsidRDefault="00064024" w:rsidP="0006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064024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en-US"/>
              </w:rPr>
              <w:t xml:space="preserve">от ___________ </w:t>
            </w:r>
            <w:proofErr w:type="gramStart"/>
            <w:r w:rsidRPr="00064024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proofErr w:type="gramEnd"/>
            <w:r w:rsidRPr="00064024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10" w:type="dxa"/>
          </w:tcPr>
          <w:p w:rsidR="00064024" w:rsidRPr="00064024" w:rsidRDefault="00064024" w:rsidP="0006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r w:rsidRPr="00064024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Утверждена</w:t>
            </w:r>
          </w:p>
          <w:p w:rsidR="00064024" w:rsidRPr="00064024" w:rsidRDefault="00064024" w:rsidP="0006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en-US"/>
              </w:rPr>
            </w:pPr>
            <w:r w:rsidRPr="00064024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en-US"/>
              </w:rPr>
              <w:t>Приказ № __</w:t>
            </w:r>
          </w:p>
          <w:p w:rsidR="00064024" w:rsidRPr="00064024" w:rsidRDefault="00064024" w:rsidP="0006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en-US"/>
              </w:rPr>
            </w:pPr>
            <w:r w:rsidRPr="00064024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en-US"/>
              </w:rPr>
              <w:t>от    ______________</w:t>
            </w:r>
            <w:proofErr w:type="gramStart"/>
            <w:r w:rsidRPr="00064024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proofErr w:type="gramEnd"/>
            <w:r w:rsidRPr="00064024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064024" w:rsidRPr="00064024" w:rsidRDefault="00064024" w:rsidP="0006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r w:rsidRPr="00064024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Директор школы: _________Кривоносов С.П.</w:t>
            </w:r>
          </w:p>
        </w:tc>
      </w:tr>
    </w:tbl>
    <w:p w:rsidR="00064024" w:rsidRPr="00064024" w:rsidRDefault="00064024" w:rsidP="0006402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064024" w:rsidRPr="00064024" w:rsidRDefault="00064024" w:rsidP="00064024">
      <w:pPr>
        <w:spacing w:before="150" w:after="150" w:line="240" w:lineRule="auto"/>
        <w:ind w:left="814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56"/>
          <w:szCs w:val="56"/>
        </w:rPr>
      </w:pPr>
      <w:r w:rsidRPr="00064024">
        <w:rPr>
          <w:rFonts w:ascii="Times New Roman" w:eastAsia="Calibri" w:hAnsi="Times New Roman" w:cs="Times New Roman"/>
          <w:b/>
          <w:bCs/>
          <w:kern w:val="36"/>
          <w:sz w:val="56"/>
          <w:szCs w:val="56"/>
        </w:rPr>
        <w:t>Основная образовательная программа</w:t>
      </w:r>
    </w:p>
    <w:p w:rsidR="00064024" w:rsidRPr="00064024" w:rsidRDefault="00064024" w:rsidP="00064024">
      <w:pPr>
        <w:spacing w:before="150" w:after="150" w:line="240" w:lineRule="auto"/>
        <w:ind w:left="814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56"/>
          <w:szCs w:val="56"/>
        </w:rPr>
      </w:pPr>
      <w:r w:rsidRPr="00064024">
        <w:rPr>
          <w:rFonts w:ascii="Times New Roman" w:eastAsia="Calibri" w:hAnsi="Times New Roman" w:cs="Times New Roman"/>
          <w:b/>
          <w:bCs/>
          <w:kern w:val="36"/>
          <w:sz w:val="56"/>
          <w:szCs w:val="56"/>
        </w:rPr>
        <w:t>среднего общего образования,</w:t>
      </w:r>
    </w:p>
    <w:p w:rsidR="00064024" w:rsidRPr="00064024" w:rsidRDefault="000D6D0B" w:rsidP="00064024">
      <w:pPr>
        <w:spacing w:before="150" w:after="150" w:line="240" w:lineRule="auto"/>
        <w:ind w:left="814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56"/>
          <w:szCs w:val="56"/>
        </w:rPr>
      </w:pPr>
      <w:proofErr w:type="gramStart"/>
      <w:r>
        <w:rPr>
          <w:rFonts w:ascii="Times New Roman" w:eastAsia="Calibri" w:hAnsi="Times New Roman" w:cs="Times New Roman"/>
          <w:b/>
          <w:bCs/>
          <w:kern w:val="36"/>
          <w:sz w:val="56"/>
          <w:szCs w:val="56"/>
        </w:rPr>
        <w:t>реализующая</w:t>
      </w:r>
      <w:proofErr w:type="gramEnd"/>
      <w:r>
        <w:rPr>
          <w:rFonts w:ascii="Times New Roman" w:eastAsia="Calibri" w:hAnsi="Times New Roman" w:cs="Times New Roman"/>
          <w:b/>
          <w:bCs/>
          <w:kern w:val="36"/>
          <w:sz w:val="56"/>
          <w:szCs w:val="56"/>
        </w:rPr>
        <w:t xml:space="preserve"> ГОС О</w:t>
      </w:r>
      <w:r w:rsidR="00064024" w:rsidRPr="00064024">
        <w:rPr>
          <w:rFonts w:ascii="Times New Roman" w:eastAsia="Calibri" w:hAnsi="Times New Roman" w:cs="Times New Roman"/>
          <w:b/>
          <w:bCs/>
          <w:kern w:val="36"/>
          <w:sz w:val="56"/>
          <w:szCs w:val="56"/>
        </w:rPr>
        <w:t>ОО в</w:t>
      </w:r>
    </w:p>
    <w:p w:rsidR="00064024" w:rsidRPr="00064024" w:rsidRDefault="00064024" w:rsidP="00064024">
      <w:pPr>
        <w:spacing w:before="150" w:after="150" w:line="240" w:lineRule="auto"/>
        <w:ind w:left="814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56"/>
          <w:szCs w:val="56"/>
        </w:rPr>
      </w:pPr>
      <w:r w:rsidRPr="00064024">
        <w:rPr>
          <w:rFonts w:ascii="Times New Roman" w:eastAsia="Calibri" w:hAnsi="Times New Roman" w:cs="Times New Roman"/>
          <w:b/>
          <w:bCs/>
          <w:kern w:val="36"/>
          <w:sz w:val="56"/>
          <w:szCs w:val="56"/>
        </w:rPr>
        <w:t xml:space="preserve">МКОУ </w:t>
      </w:r>
      <w:proofErr w:type="spellStart"/>
      <w:r w:rsidRPr="00064024">
        <w:rPr>
          <w:rFonts w:ascii="Times New Roman" w:eastAsia="Calibri" w:hAnsi="Times New Roman" w:cs="Times New Roman"/>
          <w:b/>
          <w:bCs/>
          <w:kern w:val="36"/>
          <w:sz w:val="56"/>
          <w:szCs w:val="56"/>
        </w:rPr>
        <w:t>Гвазденская</w:t>
      </w:r>
      <w:proofErr w:type="spellEnd"/>
      <w:r w:rsidRPr="00064024">
        <w:rPr>
          <w:rFonts w:ascii="Times New Roman" w:eastAsia="Calibri" w:hAnsi="Times New Roman" w:cs="Times New Roman"/>
          <w:b/>
          <w:bCs/>
          <w:kern w:val="36"/>
          <w:sz w:val="56"/>
          <w:szCs w:val="56"/>
        </w:rPr>
        <w:t xml:space="preserve">  СОШ</w:t>
      </w:r>
    </w:p>
    <w:p w:rsidR="00064024" w:rsidRPr="00064024" w:rsidRDefault="00064024" w:rsidP="00064024">
      <w:pPr>
        <w:spacing w:before="150" w:after="150" w:line="240" w:lineRule="auto"/>
        <w:ind w:left="814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56"/>
          <w:szCs w:val="56"/>
        </w:rPr>
      </w:pPr>
      <w:r w:rsidRPr="00064024">
        <w:rPr>
          <w:rFonts w:ascii="Times New Roman" w:eastAsia="Calibri" w:hAnsi="Times New Roman" w:cs="Times New Roman"/>
          <w:b/>
          <w:bCs/>
          <w:kern w:val="36"/>
          <w:sz w:val="56"/>
          <w:szCs w:val="56"/>
        </w:rPr>
        <w:t xml:space="preserve">на 2016 -2017 учебный год </w:t>
      </w:r>
    </w:p>
    <w:p w:rsidR="00064024" w:rsidRPr="00064024" w:rsidRDefault="00064024" w:rsidP="0006402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56"/>
          <w:szCs w:val="56"/>
        </w:rPr>
      </w:pPr>
    </w:p>
    <w:p w:rsidR="00064024" w:rsidRPr="00064024" w:rsidRDefault="00064024" w:rsidP="0006402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56"/>
          <w:szCs w:val="56"/>
        </w:rPr>
      </w:pPr>
    </w:p>
    <w:p w:rsidR="00064024" w:rsidRPr="00064024" w:rsidRDefault="00064024" w:rsidP="0006402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56"/>
          <w:szCs w:val="56"/>
        </w:rPr>
      </w:pPr>
    </w:p>
    <w:p w:rsidR="00064024" w:rsidRPr="00064024" w:rsidRDefault="00064024" w:rsidP="0006402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064024" w:rsidRPr="00064024" w:rsidRDefault="00064024" w:rsidP="0006402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064024" w:rsidRPr="00064024" w:rsidRDefault="00064024" w:rsidP="0006402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064024" w:rsidRPr="00064024" w:rsidRDefault="00064024" w:rsidP="0006402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064024" w:rsidRPr="00064024" w:rsidRDefault="00064024" w:rsidP="0006402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064024" w:rsidRPr="00064024" w:rsidRDefault="00064024" w:rsidP="0006402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064024" w:rsidRPr="00064024" w:rsidRDefault="00064024" w:rsidP="0006402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064024" w:rsidRPr="00064024" w:rsidRDefault="00064024" w:rsidP="0006402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064024" w:rsidRPr="00064024" w:rsidRDefault="00064024" w:rsidP="0006402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064024" w:rsidRPr="00064024" w:rsidRDefault="00064024" w:rsidP="0006402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064024" w:rsidRPr="00064024" w:rsidRDefault="00064024" w:rsidP="0006402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064024" w:rsidRPr="00064024" w:rsidRDefault="00064024" w:rsidP="0006402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064024" w:rsidRPr="00064024" w:rsidRDefault="00064024" w:rsidP="0006402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064024" w:rsidRPr="00064024" w:rsidRDefault="00064024" w:rsidP="0006402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064024" w:rsidRPr="00064024" w:rsidRDefault="00064024" w:rsidP="0006402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064024" w:rsidRPr="00064024" w:rsidRDefault="00064024" w:rsidP="0006402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064024" w:rsidRPr="00064024" w:rsidRDefault="00064024" w:rsidP="0006402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5A4092" w:rsidRPr="00064024" w:rsidRDefault="00064024" w:rsidP="0006402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06402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                с. </w:t>
      </w:r>
      <w:proofErr w:type="spellStart"/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Гвазда</w:t>
      </w:r>
      <w:proofErr w:type="spellEnd"/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 2016 </w:t>
      </w:r>
    </w:p>
    <w:p w:rsidR="005A4092" w:rsidRPr="00064024" w:rsidRDefault="00064024" w:rsidP="000640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Содержание</w:t>
      </w:r>
    </w:p>
    <w:p w:rsidR="005A4092" w:rsidRPr="00D924CF" w:rsidRDefault="00064024" w:rsidP="00703EF8">
      <w:pPr>
        <w:pStyle w:val="a9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5A4092" w:rsidRPr="00D924CF" w:rsidRDefault="00064024" w:rsidP="00703EF8">
      <w:pPr>
        <w:pStyle w:val="a9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4092" w:rsidRPr="00D924CF">
        <w:rPr>
          <w:rFonts w:ascii="Times New Roman" w:hAnsi="Times New Roman" w:cs="Times New Roman"/>
          <w:sz w:val="28"/>
          <w:szCs w:val="28"/>
        </w:rPr>
        <w:t>ланируемые результаты освоения обучающимися основно</w:t>
      </w:r>
      <w:r>
        <w:rPr>
          <w:rFonts w:ascii="Times New Roman" w:hAnsi="Times New Roman" w:cs="Times New Roman"/>
          <w:sz w:val="28"/>
          <w:szCs w:val="28"/>
        </w:rPr>
        <w:t>й образовательной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4092" w:rsidRDefault="00064024" w:rsidP="00703EF8">
      <w:pPr>
        <w:pStyle w:val="a9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ООО.</w:t>
      </w:r>
    </w:p>
    <w:p w:rsidR="00064024" w:rsidRPr="00D924CF" w:rsidRDefault="00064024" w:rsidP="00703EF8">
      <w:pPr>
        <w:pStyle w:val="a9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 учебным предметам.</w:t>
      </w:r>
    </w:p>
    <w:p w:rsidR="005A4092" w:rsidRPr="00D924CF" w:rsidRDefault="00064024" w:rsidP="00703EF8">
      <w:pPr>
        <w:pStyle w:val="a9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4092" w:rsidRPr="00D924CF">
        <w:rPr>
          <w:rFonts w:ascii="Times New Roman" w:hAnsi="Times New Roman" w:cs="Times New Roman"/>
          <w:sz w:val="28"/>
          <w:szCs w:val="28"/>
        </w:rPr>
        <w:t>рограммы по курсам дополнительного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внутри школы.</w:t>
      </w:r>
    </w:p>
    <w:p w:rsidR="005A4092" w:rsidRPr="00D924CF" w:rsidRDefault="00064024" w:rsidP="00703EF8">
      <w:pPr>
        <w:pStyle w:val="a9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4092" w:rsidRPr="00D924CF">
        <w:rPr>
          <w:rFonts w:ascii="Times New Roman" w:hAnsi="Times New Roman" w:cs="Times New Roman"/>
          <w:sz w:val="28"/>
          <w:szCs w:val="28"/>
        </w:rPr>
        <w:t>рограмма формирования культуры здоро</w:t>
      </w:r>
      <w:r>
        <w:rPr>
          <w:rFonts w:ascii="Times New Roman" w:hAnsi="Times New Roman" w:cs="Times New Roman"/>
          <w:sz w:val="28"/>
          <w:szCs w:val="28"/>
        </w:rPr>
        <w:t>вого и безопасного образа жизни.</w:t>
      </w:r>
    </w:p>
    <w:p w:rsidR="005A4092" w:rsidRPr="00D924CF" w:rsidRDefault="00064024" w:rsidP="00703EF8">
      <w:pPr>
        <w:pStyle w:val="a9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4092" w:rsidRPr="00D924CF">
        <w:rPr>
          <w:rFonts w:ascii="Times New Roman" w:hAnsi="Times New Roman" w:cs="Times New Roman"/>
          <w:sz w:val="28"/>
          <w:szCs w:val="28"/>
        </w:rPr>
        <w:t>рограмма духовно- нравственного развития, воспитания обучающихся на ступен</w:t>
      </w:r>
      <w:proofErr w:type="gramStart"/>
      <w:r w:rsidR="005A4092" w:rsidRPr="00D924C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5A4092" w:rsidRPr="00D924CF">
        <w:rPr>
          <w:rFonts w:ascii="Times New Roman" w:hAnsi="Times New Roman" w:cs="Times New Roman"/>
          <w:sz w:val="28"/>
          <w:szCs w:val="28"/>
        </w:rPr>
        <w:t>.</w:t>
      </w:r>
    </w:p>
    <w:p w:rsidR="005A4092" w:rsidRPr="00D924CF" w:rsidRDefault="00064024" w:rsidP="00703EF8">
      <w:pPr>
        <w:pStyle w:val="a9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4092" w:rsidRPr="00D924CF">
        <w:rPr>
          <w:rFonts w:ascii="Times New Roman" w:hAnsi="Times New Roman" w:cs="Times New Roman"/>
          <w:sz w:val="28"/>
          <w:szCs w:val="28"/>
        </w:rPr>
        <w:t>истема условий реализации ООП ООО в соответствии с требованиями ГОС.</w:t>
      </w:r>
    </w:p>
    <w:p w:rsidR="005A4092" w:rsidRPr="00D924CF" w:rsidRDefault="005A4092" w:rsidP="0025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092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024" w:rsidRPr="00D924CF" w:rsidRDefault="00064024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092" w:rsidRPr="00253598" w:rsidRDefault="00D924CF" w:rsidP="0006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</w:t>
      </w:r>
    </w:p>
    <w:p w:rsidR="005A4092" w:rsidRPr="00064024" w:rsidRDefault="00D924CF" w:rsidP="0006402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4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</w:t>
      </w:r>
      <w:r w:rsidR="00064024" w:rsidRPr="00064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A4092" w:rsidRPr="00064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.ПОЯСНИТЕЛЬНАЯ ЗАПИСКА</w:t>
      </w:r>
    </w:p>
    <w:p w:rsidR="005A4092" w:rsidRPr="00064024" w:rsidRDefault="005A4092" w:rsidP="000640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1.1.Образовательная программа разработана на основании ФК Государственного образовательного стандарта в части государственных требований к минимуму содержания и уровню подготовки выпускников и включает:</w:t>
      </w:r>
    </w:p>
    <w:p w:rsidR="005A4092" w:rsidRPr="00064024" w:rsidRDefault="005A4092" w:rsidP="00064024">
      <w:pPr>
        <w:pStyle w:val="a4"/>
        <w:numPr>
          <w:ilvl w:val="0"/>
          <w:numId w:val="51"/>
        </w:numPr>
        <w:shd w:val="clear" w:color="auto" w:fill="FFFFFF"/>
        <w:spacing w:before="0" w:after="0"/>
        <w:rPr>
          <w:rFonts w:ascii="Times New Roman" w:hAnsi="Times New Roman"/>
        </w:rPr>
      </w:pPr>
      <w:r w:rsidRPr="00064024">
        <w:rPr>
          <w:rFonts w:ascii="Times New Roman" w:hAnsi="Times New Roman"/>
        </w:rPr>
        <w:t xml:space="preserve"> планируемые результаты освоения обучающимися основной образовательной программы ООО</w:t>
      </w:r>
      <w:proofErr w:type="gramStart"/>
      <w:r w:rsidRPr="00064024">
        <w:rPr>
          <w:rFonts w:ascii="Times New Roman" w:hAnsi="Times New Roman"/>
        </w:rPr>
        <w:t xml:space="preserve"> ;</w:t>
      </w:r>
      <w:proofErr w:type="gramEnd"/>
    </w:p>
    <w:p w:rsidR="005A4092" w:rsidRPr="00064024" w:rsidRDefault="005A4092" w:rsidP="00064024">
      <w:pPr>
        <w:pStyle w:val="a4"/>
        <w:numPr>
          <w:ilvl w:val="0"/>
          <w:numId w:val="51"/>
        </w:numPr>
        <w:shd w:val="clear" w:color="auto" w:fill="FFFFFF"/>
        <w:spacing w:before="0" w:after="0"/>
        <w:rPr>
          <w:rFonts w:ascii="Times New Roman" w:hAnsi="Times New Roman"/>
        </w:rPr>
      </w:pPr>
      <w:r w:rsidRPr="00064024">
        <w:rPr>
          <w:rFonts w:ascii="Times New Roman" w:hAnsi="Times New Roman"/>
        </w:rPr>
        <w:t>учебный план ООО;</w:t>
      </w:r>
    </w:p>
    <w:p w:rsidR="005A4092" w:rsidRPr="00064024" w:rsidRDefault="005A4092" w:rsidP="00064024">
      <w:pPr>
        <w:pStyle w:val="a4"/>
        <w:numPr>
          <w:ilvl w:val="0"/>
          <w:numId w:val="51"/>
        </w:numPr>
        <w:shd w:val="clear" w:color="auto" w:fill="FFFFFF"/>
        <w:spacing w:before="0" w:after="0"/>
        <w:rPr>
          <w:rFonts w:ascii="Times New Roman" w:hAnsi="Times New Roman"/>
        </w:rPr>
      </w:pPr>
      <w:r w:rsidRPr="00064024">
        <w:rPr>
          <w:rFonts w:ascii="Times New Roman" w:hAnsi="Times New Roman"/>
        </w:rPr>
        <w:t>рабочие программы по учебным предметам федерального компонента учебного плана и регионального компонента образовательного учреждения</w:t>
      </w:r>
    </w:p>
    <w:p w:rsidR="005A4092" w:rsidRPr="00064024" w:rsidRDefault="005A4092" w:rsidP="00064024">
      <w:pPr>
        <w:pStyle w:val="a4"/>
        <w:numPr>
          <w:ilvl w:val="0"/>
          <w:numId w:val="51"/>
        </w:numPr>
        <w:shd w:val="clear" w:color="auto" w:fill="FFFFFF"/>
        <w:spacing w:before="0" w:after="0"/>
        <w:rPr>
          <w:rFonts w:ascii="Times New Roman" w:hAnsi="Times New Roman"/>
        </w:rPr>
      </w:pPr>
      <w:r w:rsidRPr="00064024">
        <w:rPr>
          <w:rFonts w:ascii="Times New Roman" w:hAnsi="Times New Roman"/>
        </w:rPr>
        <w:t>программы по курсам дополнительного образования детей внутри школы;</w:t>
      </w:r>
    </w:p>
    <w:p w:rsidR="005A4092" w:rsidRPr="00064024" w:rsidRDefault="005A4092" w:rsidP="00064024">
      <w:pPr>
        <w:pStyle w:val="a4"/>
        <w:numPr>
          <w:ilvl w:val="0"/>
          <w:numId w:val="51"/>
        </w:numPr>
        <w:shd w:val="clear" w:color="auto" w:fill="FFFFFF"/>
        <w:spacing w:before="0" w:after="0"/>
        <w:rPr>
          <w:rFonts w:ascii="Times New Roman" w:hAnsi="Times New Roman"/>
        </w:rPr>
      </w:pPr>
      <w:r w:rsidRPr="00064024">
        <w:rPr>
          <w:rFonts w:ascii="Times New Roman" w:hAnsi="Times New Roman"/>
        </w:rPr>
        <w:t xml:space="preserve">программа формирования культуры здорового и безопасного образа жизни; </w:t>
      </w:r>
    </w:p>
    <w:p w:rsidR="005A4092" w:rsidRPr="00064024" w:rsidRDefault="005A4092" w:rsidP="00064024">
      <w:pPr>
        <w:pStyle w:val="a4"/>
        <w:numPr>
          <w:ilvl w:val="0"/>
          <w:numId w:val="51"/>
        </w:numPr>
        <w:shd w:val="clear" w:color="auto" w:fill="FFFFFF"/>
        <w:spacing w:before="0" w:after="0"/>
        <w:rPr>
          <w:rFonts w:ascii="Times New Roman" w:hAnsi="Times New Roman"/>
        </w:rPr>
      </w:pPr>
      <w:r w:rsidRPr="00064024">
        <w:rPr>
          <w:rFonts w:ascii="Times New Roman" w:hAnsi="Times New Roman"/>
        </w:rPr>
        <w:t>программа духовно- нравственного развития, воспитания обучающихся на ступен</w:t>
      </w:r>
      <w:proofErr w:type="gramStart"/>
      <w:r w:rsidRPr="00064024">
        <w:rPr>
          <w:rFonts w:ascii="Times New Roman" w:hAnsi="Times New Roman"/>
        </w:rPr>
        <w:t>и ООО</w:t>
      </w:r>
      <w:proofErr w:type="gramEnd"/>
      <w:r w:rsidRPr="00064024">
        <w:rPr>
          <w:rFonts w:ascii="Times New Roman" w:hAnsi="Times New Roman"/>
        </w:rPr>
        <w:t>.</w:t>
      </w:r>
    </w:p>
    <w:p w:rsidR="005A4092" w:rsidRPr="00064024" w:rsidRDefault="005A4092" w:rsidP="00064024">
      <w:pPr>
        <w:pStyle w:val="a4"/>
        <w:numPr>
          <w:ilvl w:val="0"/>
          <w:numId w:val="51"/>
        </w:numPr>
        <w:shd w:val="clear" w:color="auto" w:fill="FFFFFF"/>
        <w:spacing w:before="0" w:after="0"/>
        <w:rPr>
          <w:rFonts w:ascii="Times New Roman" w:hAnsi="Times New Roman"/>
        </w:rPr>
      </w:pPr>
      <w:r w:rsidRPr="00064024">
        <w:rPr>
          <w:rFonts w:ascii="Times New Roman" w:hAnsi="Times New Roman"/>
        </w:rPr>
        <w:t>система условий реализации ООП ООО в соответствии с требованиями Стандарта.</w:t>
      </w:r>
    </w:p>
    <w:p w:rsidR="005A4092" w:rsidRPr="00064024" w:rsidRDefault="005A4092" w:rsidP="000640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1.2 Образовательная программа состоит из дисциплин федерального компонента, регионального и школьного компонентов. Основное общее образование – вторая ступень общего образования.</w:t>
      </w:r>
    </w:p>
    <w:p w:rsidR="005A4092" w:rsidRPr="00064024" w:rsidRDefault="005A4092" w:rsidP="000640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 xml:space="preserve">В Российской Федерации основное общее образование является </w:t>
      </w:r>
      <w:r w:rsidRPr="000640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обязательным и общедоступным</w:t>
      </w:r>
      <w:r w:rsidRPr="000640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A4092" w:rsidRPr="00064024" w:rsidRDefault="005A4092" w:rsidP="0006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024">
        <w:rPr>
          <w:rFonts w:ascii="Times New Roman" w:hAnsi="Times New Roman" w:cs="Times New Roman"/>
          <w:sz w:val="24"/>
          <w:szCs w:val="24"/>
          <w:u w:val="single"/>
        </w:rPr>
        <w:t>Права потребителей на просвещение в области защиты прав потребителей  в  данной программе обеспечиваются посредством выполнения соответствующих требований  государственного образовательного стандарта</w:t>
      </w:r>
      <w:r w:rsidRPr="00064024">
        <w:rPr>
          <w:rFonts w:ascii="Times New Roman" w:hAnsi="Times New Roman" w:cs="Times New Roman"/>
          <w:sz w:val="24"/>
          <w:szCs w:val="24"/>
        </w:rPr>
        <w:t>, а также посредством организации системы информации  для потребителей об их правах и о необходимых действиях по защите этих прав.</w:t>
      </w:r>
    </w:p>
    <w:p w:rsidR="005A4092" w:rsidRPr="00064024" w:rsidRDefault="005A4092" w:rsidP="000640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основного общего образования - создание условий для формирования целостного представления о мире, прочных, устойчивых, глубоких знаний основ наук, приобретение опыта разнообразной деятельности (индивидуальной и коллективной), опыта познания и самопознания; подготовки к осуществлению осознанного выбора индивидуальной образовательной или профессиональной траектории.</w:t>
      </w:r>
    </w:p>
    <w:p w:rsidR="005A4092" w:rsidRPr="00064024" w:rsidRDefault="005A4092" w:rsidP="000640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="00D924CF" w:rsidRPr="00064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4024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разностороннего базового образования в сочетании с вариативными компонентами образования. </w:t>
      </w:r>
    </w:p>
    <w:p w:rsidR="005A4092" w:rsidRPr="00064024" w:rsidRDefault="005A4092" w:rsidP="0006402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системы, направленной на формирование устойчивого познавательного стимула к обучению. </w:t>
      </w:r>
    </w:p>
    <w:p w:rsidR="005A4092" w:rsidRPr="00064024" w:rsidRDefault="005A4092" w:rsidP="0006402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комфортного пребывания учащихся в школе. </w:t>
      </w:r>
    </w:p>
    <w:p w:rsidR="005A4092" w:rsidRPr="00064024" w:rsidRDefault="005A4092" w:rsidP="0006402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повышения качества обучения и воспитания школьников. </w:t>
      </w:r>
    </w:p>
    <w:p w:rsidR="005A4092" w:rsidRPr="00064024" w:rsidRDefault="005A4092" w:rsidP="000640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Прогр</w:t>
      </w:r>
      <w:r w:rsidR="00D924CF" w:rsidRPr="00064024">
        <w:rPr>
          <w:rFonts w:ascii="Times New Roman" w:hAnsi="Times New Roman" w:cs="Times New Roman"/>
          <w:color w:val="000000"/>
          <w:sz w:val="24"/>
          <w:szCs w:val="24"/>
        </w:rPr>
        <w:t xml:space="preserve">амма рассчитана </w:t>
      </w:r>
      <w:proofErr w:type="gramStart"/>
      <w:r w:rsidR="00D924CF" w:rsidRPr="000640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D924CF" w:rsidRPr="00064024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7</w:t>
      </w:r>
      <w:r w:rsidRPr="00064024">
        <w:rPr>
          <w:rFonts w:ascii="Times New Roman" w:hAnsi="Times New Roman" w:cs="Times New Roman"/>
          <w:color w:val="000000"/>
          <w:sz w:val="24"/>
          <w:szCs w:val="24"/>
        </w:rPr>
        <w:t>-9 классов.</w:t>
      </w:r>
    </w:p>
    <w:p w:rsidR="005A4092" w:rsidRPr="00064024" w:rsidRDefault="005A4092" w:rsidP="00064024">
      <w:pPr>
        <w:spacing w:after="0" w:line="240" w:lineRule="auto"/>
        <w:ind w:firstLine="708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  подросткового возраста и виды деятельности  подростка</w:t>
      </w:r>
      <w:r w:rsidRPr="000640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06402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402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Подростковый возраст в человеческой культуре не является еще окончательно оформившимся. Имеет место очевидный  «зазор» между младшими школьниками, усердно постигающими основы знаний, и юношами, входящими в избранную профессию.  </w:t>
      </w:r>
    </w:p>
    <w:p w:rsidR="005A4092" w:rsidRPr="00064024" w:rsidRDefault="005A4092" w:rsidP="0006402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 Отношения подростка  к миру принципиально иные. Подросток начинает проявлять взрослость, то есть готовность к взрослой жизни, выражающуюся в возросшей самостоятельности и ответственности. Этому возрасту свойственно субъективное переживание, чувство взрослости: потребность равноправия, уважения и самостоятельности, требование серьезного, доверительного отношения со стороны взрослых. Пренебрежение этими требованиями, неудовлетворение этой потребности обостряет негативные черты кризисного периода. Очень важно, что в круг значимых людей для подростка входят преимущественно его сверстники, самоопределяющиеся и рискующие вместе с ним. Это необходимо учитывать педагогам при планировании и организации учебной и воспитательной деятельности.</w:t>
      </w:r>
    </w:p>
    <w:p w:rsidR="005A4092" w:rsidRPr="00064024" w:rsidRDefault="005A4092" w:rsidP="00064024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402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Появляется интерес к собственной личности; установка на обширные пространственные и временные масштабы, которые становятся важнее текущих, сегодняшних; появляется стремление к неизвестному, рискованному, к приключениям, героизму, испытанию себя; появляется сопротивление, стремление к волевым усилиям, перерастающее иногда в свои негативные варианты. Все эти особенности характеризуют активность подростка, направленную на </w:t>
      </w:r>
      <w:r w:rsidRPr="000640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построение образа себя в мире. Подросток пробует активно взаимодействовать, экспериментировать с миром социальных отношений (социальное экспериментирование).  Потребность определиться в мире отношений влечет подростка к участию в новых видах деятельности. </w:t>
      </w:r>
    </w:p>
    <w:p w:rsidR="005A4092" w:rsidRPr="00064024" w:rsidRDefault="005A4092" w:rsidP="00064024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402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Замыслы младшего подростка первоначально нечетки, расплывчаты, масштабны и некритичны. Пробуя осуществить их, он сталкивается с несоответствием своих представлений о себе и мире реальному положению дел. В этом конфликте подросток постепенно начинает осознавать границы собственной взрослости, которые задаются степенью самостоятельности и ответственности. </w:t>
      </w:r>
    </w:p>
    <w:p w:rsidR="005A4092" w:rsidRPr="00064024" w:rsidRDefault="005A4092" w:rsidP="00064024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402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Возникает новое отношение к учению – стремление к самообразованию, тенденция к самостоятельности в учении:   стремление ставить цели и планировать ход учебной работы, потребность в оценке своих достижений. Строя учебную деятельность подростков,   она не адресуется  к деятельности, ведущей за собой развитие. Подростковая школа – это </w:t>
      </w:r>
      <w:proofErr w:type="spellStart"/>
      <w:r w:rsidRPr="00064024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064024">
        <w:rPr>
          <w:rFonts w:ascii="Times New Roman" w:hAnsi="Times New Roman" w:cs="Times New Roman"/>
          <w:color w:val="000000"/>
          <w:sz w:val="24"/>
          <w:szCs w:val="24"/>
        </w:rPr>
        <w:t xml:space="preserve"> ансамбль, в котором у учебной деятельности есть своя сольная партия: развитие комплекса способностей и компетентностей, по-житейски называемых «умение и желание учиться». </w:t>
      </w:r>
    </w:p>
    <w:p w:rsidR="005A4092" w:rsidRPr="00064024" w:rsidRDefault="005A4092" w:rsidP="00064024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402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Овладев формами учебной деятельности в младшем школьном возрасте, подросток стремится получить признание других людей, внутреннюю уверенность в своих умениях, жаждет личностного проявления и признания этого проявления сверстниками и взрослыми. К учебной деятельности подросток предъявляет новые требования: она должна обеспечить условия для его самооценки и самораскрытия, должна быть значимой для уважаемых подростком людей, для общества. В отличие от младшего школьника  для подростков становится принципиальной их личная склонность к изучению того или иного предмета, знание цели изучения предмета, возможность применения результатов обучения в решении практических задач. Подростков не удовлетворяет роль пассивных слушателей, им неинтересно записывать готовые решения. Они ждут новых форм обучения, в которых были бы реализованы их активность, деятельный характер мышления, тяга к самостоятельности. Чем старше подросток, тем больше он тяготеет к осознанию своих учебных действий, к их планированию и, в конечном счете, к управлению ими. </w:t>
      </w:r>
    </w:p>
    <w:p w:rsidR="005A4092" w:rsidRPr="00064024" w:rsidRDefault="005A4092" w:rsidP="00064024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4024">
        <w:rPr>
          <w:rFonts w:ascii="Times New Roman" w:hAnsi="Times New Roman" w:cs="Times New Roman"/>
          <w:color w:val="000000"/>
          <w:sz w:val="24"/>
          <w:szCs w:val="24"/>
        </w:rPr>
        <w:tab/>
        <w:t>Этому способствует становящееся понятийное мышление, основы которого закладываются в младшем школьном возрасте.  В подростковом возрасте, благодаря освоению культурных форм общественного сознания (естественные и общественные науки, духовные практики самовыражения)   мышление в понятиях коренным образом преобразует структуру сознания ребенка, оно начинает определять работу памяти, восприятия, воображения, внимания.</w:t>
      </w:r>
    </w:p>
    <w:p w:rsidR="005A4092" w:rsidRPr="00064024" w:rsidRDefault="005A4092" w:rsidP="00064024">
      <w:p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402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Продуктивное завершение подросткового возраста происходит с появлением способности осознанно, инициативно и ответственно строить свое действие в мире, основываясь не только на видении собственного действия безотносительно к возможности его реализации, но с учетом «отношения мира» к своему действию. Поведение человека становится поведением для себя, человек осознает себя как некое единство. </w:t>
      </w:r>
    </w:p>
    <w:p w:rsidR="005A4092" w:rsidRPr="00064024" w:rsidRDefault="005A4092" w:rsidP="00064024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соответствии с особенностями подросткового возраста   определены виды деятельности подростка, связанные с образовательным процессом в школе:</w:t>
      </w:r>
    </w:p>
    <w:p w:rsidR="005A4092" w:rsidRPr="00064024" w:rsidRDefault="005A4092" w:rsidP="00064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- совместно-распределенная учебная деятельность в личностно-ориентированных формах (включающих возможность самостоятельного планирования и целеполагания, возможность проявить свою индивидуальность, выполнять «взрослые» функции – контроля, оценки, дидактической организации материала и пр.);</w:t>
      </w:r>
    </w:p>
    <w:p w:rsidR="005A4092" w:rsidRPr="00064024" w:rsidRDefault="005A4092" w:rsidP="00064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- совместно-распределенная проектная деятельность, ориентированная на получение социально-значимого продукта;</w:t>
      </w:r>
    </w:p>
    <w:p w:rsidR="005A4092" w:rsidRPr="00064024" w:rsidRDefault="005A4092" w:rsidP="00064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- исследовательская деятельность в ее разных формах, в том числе,  осмысленное экспериментирование с природными объектами, социальное экспериментирование, направленное на выстраивание отношений с окружающими людьми, тактики собственного поведения;</w:t>
      </w:r>
    </w:p>
    <w:p w:rsidR="005A4092" w:rsidRPr="00064024" w:rsidRDefault="005A4092" w:rsidP="00064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- творческая деятельность (художественное, техническое и другое творчество), направленная на самореализацию и самосознание;</w:t>
      </w:r>
    </w:p>
    <w:p w:rsidR="005A4092" w:rsidRPr="00064024" w:rsidRDefault="005A4092" w:rsidP="00064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 xml:space="preserve">- спортивная деятельность, направленная на построение образа себя, </w:t>
      </w:r>
      <w:proofErr w:type="spellStart"/>
      <w:r w:rsidRPr="00064024">
        <w:rPr>
          <w:rFonts w:ascii="Times New Roman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0640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4092" w:rsidRPr="00064024" w:rsidRDefault="005A4092" w:rsidP="0006402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0640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40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Задачи, решаемые </w:t>
      </w:r>
      <w:proofErr w:type="gramStart"/>
      <w:r w:rsidRPr="000640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обучающимися</w:t>
      </w:r>
      <w:proofErr w:type="gramEnd"/>
      <w:r w:rsidRPr="000640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школы на второй ступени обучения  в разных видах  деятельности  </w:t>
      </w:r>
    </w:p>
    <w:p w:rsidR="005A4092" w:rsidRPr="00064024" w:rsidRDefault="005A4092" w:rsidP="000640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 xml:space="preserve"> - научиться </w:t>
      </w:r>
      <w:proofErr w:type="gramStart"/>
      <w:r w:rsidRPr="00064024">
        <w:rPr>
          <w:rFonts w:ascii="Times New Roman" w:hAnsi="Times New Roman" w:cs="Times New Roman"/>
          <w:color w:val="000000"/>
          <w:sz w:val="24"/>
          <w:szCs w:val="24"/>
        </w:rPr>
        <w:t>самостоятельно</w:t>
      </w:r>
      <w:proofErr w:type="gramEnd"/>
      <w:r w:rsidRPr="00064024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 учебную работу, свое участие в разных видах совместной деятельности, осуществлять целеполагание в знакомых видах деятельности;</w:t>
      </w:r>
    </w:p>
    <w:p w:rsidR="005A4092" w:rsidRPr="00064024" w:rsidRDefault="005A4092" w:rsidP="00064024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ab/>
        <w:t>- научиться осуществлять контроль и содержательную оценку собственного участия в разных видах деятельности;</w:t>
      </w:r>
    </w:p>
    <w:p w:rsidR="005A4092" w:rsidRPr="00064024" w:rsidRDefault="005A4092" w:rsidP="00064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- освоить разные способы представления результатов своей деятельности;</w:t>
      </w:r>
    </w:p>
    <w:p w:rsidR="005A4092" w:rsidRPr="00064024" w:rsidRDefault="005A4092" w:rsidP="00064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- научиться действовать по собственному замыслу, в соответствии с самостоятельно поставленными целями, находя способы реализации своего замысла;</w:t>
      </w:r>
    </w:p>
    <w:p w:rsidR="005A4092" w:rsidRPr="00064024" w:rsidRDefault="005A4092" w:rsidP="00064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- выстроить адекватное представление о собственном месте в мире, осознать собственные предпочтения и возможности в разных видах деятельности; выстроить собственную картину мира и свою позицию;</w:t>
      </w:r>
    </w:p>
    <w:p w:rsidR="005A4092" w:rsidRPr="00064024" w:rsidRDefault="005A4092" w:rsidP="00064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 xml:space="preserve">- научиться </w:t>
      </w:r>
      <w:proofErr w:type="gramStart"/>
      <w:r w:rsidRPr="00064024">
        <w:rPr>
          <w:rFonts w:ascii="Times New Roman" w:hAnsi="Times New Roman" w:cs="Times New Roman"/>
          <w:color w:val="000000"/>
          <w:sz w:val="24"/>
          <w:szCs w:val="24"/>
        </w:rPr>
        <w:t>адекватно</w:t>
      </w:r>
      <w:proofErr w:type="gramEnd"/>
      <w:r w:rsidRPr="00064024">
        <w:rPr>
          <w:rFonts w:ascii="Times New Roman" w:hAnsi="Times New Roman" w:cs="Times New Roman"/>
          <w:color w:val="000000"/>
          <w:sz w:val="24"/>
          <w:szCs w:val="24"/>
        </w:rPr>
        <w:t xml:space="preserve"> выражать и воспринимать себя: свои мысли, ощущения, переживания, чувства;</w:t>
      </w:r>
    </w:p>
    <w:p w:rsidR="005A4092" w:rsidRPr="00064024" w:rsidRDefault="005A4092" w:rsidP="00064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 xml:space="preserve">- научиться </w:t>
      </w:r>
      <w:proofErr w:type="gramStart"/>
      <w:r w:rsidRPr="00064024">
        <w:rPr>
          <w:rFonts w:ascii="Times New Roman" w:hAnsi="Times New Roman" w:cs="Times New Roman"/>
          <w:color w:val="000000"/>
          <w:sz w:val="24"/>
          <w:szCs w:val="24"/>
        </w:rPr>
        <w:t>эффективно</w:t>
      </w:r>
      <w:proofErr w:type="gramEnd"/>
      <w:r w:rsidRPr="00064024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взаимодействовать со сверстниками, взрослыми и младшими детьми, осуществляя разнообразную совместную деятельность с ними.</w:t>
      </w:r>
    </w:p>
    <w:p w:rsidR="005A4092" w:rsidRPr="00064024" w:rsidRDefault="005A4092" w:rsidP="00064024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Задачи, решаемые педагогами школы, реализующими основную образовательную программу основного общего  образования:</w:t>
      </w:r>
    </w:p>
    <w:p w:rsidR="005A4092" w:rsidRPr="00064024" w:rsidRDefault="005A4092" w:rsidP="00064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 xml:space="preserve">- реализовать  образовательную программу основной школы в  разнообразных организационно-учебных  формах (уроки одновозрастные и разновозрастные, занятия, тренинги, проекты, практики, конференции), с постепенным расширением  возможностей обучающихся осуществлять выбор уровня и характера самостоятельной работы. Сфера учения должна стать для подростка местом встречи замыслов  с их реализацией, местом социального экспериментирования, позволяющего ощутить границы собственных возможностей.  (Эту задачу решает в первую очередь учитель);  </w:t>
      </w:r>
    </w:p>
    <w:p w:rsidR="005A4092" w:rsidRPr="00064024" w:rsidRDefault="005A4092" w:rsidP="00064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организовать систему социальной жизнедеятельности  и группового проектирования социальных  событий, предоставить подросткам поле для </w:t>
      </w:r>
      <w:proofErr w:type="spellStart"/>
      <w:r w:rsidRPr="00064024">
        <w:rPr>
          <w:rFonts w:ascii="Times New Roman" w:hAnsi="Times New Roman" w:cs="Times New Roman"/>
          <w:color w:val="000000"/>
          <w:sz w:val="24"/>
          <w:szCs w:val="24"/>
        </w:rPr>
        <w:t>самопрезентации</w:t>
      </w:r>
      <w:proofErr w:type="spellEnd"/>
      <w:r w:rsidRPr="00064024">
        <w:rPr>
          <w:rFonts w:ascii="Times New Roman" w:hAnsi="Times New Roman" w:cs="Times New Roman"/>
          <w:color w:val="000000"/>
          <w:sz w:val="24"/>
          <w:szCs w:val="24"/>
        </w:rPr>
        <w:t xml:space="preserve"> и самовыражения в группах сверстников и разновозрастных группах. (Эту задачу решают в первую очередь классные руководители);</w:t>
      </w:r>
    </w:p>
    <w:p w:rsidR="005A4092" w:rsidRPr="00064024" w:rsidRDefault="005A4092" w:rsidP="00064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- создать пространство для реализации разнообразных творческих замыслов подростков, проявления инициативных действий. (Эту задачу решают совместно учитель,   классные руководители).</w:t>
      </w:r>
    </w:p>
    <w:p w:rsidR="005A4092" w:rsidRPr="00064024" w:rsidRDefault="005A4092" w:rsidP="00064024">
      <w:pPr>
        <w:pStyle w:val="a4"/>
        <w:spacing w:before="0" w:after="0"/>
        <w:rPr>
          <w:rFonts w:ascii="Times New Roman" w:hAnsi="Times New Roman"/>
          <w:color w:val="595959"/>
        </w:rPr>
      </w:pPr>
      <w:r w:rsidRPr="00064024">
        <w:rPr>
          <w:rFonts w:ascii="Times New Roman" w:hAnsi="Times New Roman"/>
          <w:color w:val="000000"/>
        </w:rPr>
        <w:t> </w:t>
      </w:r>
    </w:p>
    <w:p w:rsidR="005A4092" w:rsidRPr="00064024" w:rsidRDefault="00064024" w:rsidP="000640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D924CF" w:rsidRPr="00064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A4092" w:rsidRPr="00064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92522A">
        <w:rPr>
          <w:rFonts w:ascii="Times New Roman" w:hAnsi="Times New Roman" w:cs="Times New Roman"/>
          <w:b/>
          <w:bCs/>
          <w:sz w:val="28"/>
          <w:szCs w:val="28"/>
        </w:rPr>
        <w:t xml:space="preserve">ЛАНИРУЕМЫЕ РЕЗУЛЬТАТЫ  ОСВОЕНИЯ ОБУЧАЮЩИМИСЯ ООП ООО </w:t>
      </w:r>
    </w:p>
    <w:p w:rsidR="005A4092" w:rsidRPr="00064024" w:rsidRDefault="005A4092" w:rsidP="000640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 основной школы должен обладать следующими знаниями, умениями, навыками, базовыми и ключевыми компетентностями: </w:t>
      </w:r>
    </w:p>
    <w:p w:rsidR="005A4092" w:rsidRPr="00064024" w:rsidRDefault="005A4092" w:rsidP="000640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Содержание функциональной грамотности выпускника основной школы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27"/>
        <w:gridCol w:w="7906"/>
      </w:tblGrid>
      <w:tr w:rsidR="005A4092" w:rsidRPr="00064024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</w:p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0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элементарной грамотности</w:t>
            </w:r>
          </w:p>
        </w:tc>
      </w:tr>
      <w:tr w:rsidR="005A4092" w:rsidRPr="00064024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10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грамотной и выразительной устной и письменной речью на </w:t>
            </w:r>
            <w:proofErr w:type="gramStart"/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родном</w:t>
            </w:r>
            <w:proofErr w:type="gramEnd"/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иностранных языках.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деловых писем и документов, их правильное оформление на родном и иностранном  языках.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самостоятельно формировать проблемные вопросы.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понимание текстов на </w:t>
            </w:r>
            <w:proofErr w:type="gramStart"/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родном</w:t>
            </w:r>
            <w:proofErr w:type="gramEnd"/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иностранных языках.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к диалогу в стандартных жизненных ситуациях.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Пользование лингвистическими словарями всех видов.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Ориентация в главных исторических и культурных памятниках стран изучаемых языков.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разъяснять значение слов общественно-политической и морально-этической тематики. </w:t>
            </w:r>
          </w:p>
        </w:tc>
      </w:tr>
      <w:tr w:rsidR="005A4092" w:rsidRPr="00064024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0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Ориентация в основных математических понятиях, предусмотренных государственной программой.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стандартных приемов решения задач.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переформулировать, интерпретировать для себя язык, на котором поставлена задача; оценивать полученный результат.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Начальное умение обобщать полученные материалы, оформлять их в виде устного или письменного сообщения (в том числе с использование доступных электронных средств).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Мотивирование необходимости решения проблемы, цели и необходимости своего участия в ее решении. </w:t>
            </w:r>
          </w:p>
        </w:tc>
      </w:tr>
      <w:tr w:rsidR="005A4092" w:rsidRPr="00064024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0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Целостное представление об историческом пути России и судьбах населяющих ее народов.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Личное отношение к истории своей Родины.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Желание самостоятельного поиска и расширения знаний по истории Отечества.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Ориентация в политическом устройстве России, региональных и муниципальных организациях управления.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Знание, понимание и соблюдение правил законопослушного поведения.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Ориентирование в принятых нормах, соблюдение норм и правил нравственного поведения.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Гражданская позиция учащегося.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Ориентация в мире профессий, системе профессионального образования и в своих профессиональных возможностях.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Ориентация в ценностях отечественной и мировой культуры. </w:t>
            </w:r>
          </w:p>
        </w:tc>
      </w:tr>
      <w:tr w:rsidR="005A4092" w:rsidRPr="00064024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10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объяснение явлений природы, наб</w:t>
            </w:r>
            <w:r w:rsidR="0076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людаемых в повседневной жизни, </w:t>
            </w:r>
            <w:proofErr w:type="spellStart"/>
            <w:r w:rsidR="0076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формированность</w:t>
            </w:r>
            <w:proofErr w:type="spellEnd"/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начального мировоззрения о мире и окружающей среде.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Химическая грамотность.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Экологическая грамотность.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видеть основные тенденции развития современного общества.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устанавливать причинно-следственные связи между явлениями природы. </w:t>
            </w:r>
          </w:p>
        </w:tc>
      </w:tr>
      <w:tr w:rsidR="005A4092" w:rsidRPr="00064024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0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Валеологическая</w:t>
            </w:r>
            <w:proofErr w:type="spellEnd"/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грамотность (соблюдение санитарно-гигиенических норм и правил, умение оказать первую помощь себе и другим, знание и соблюдение норм ЗОЖ).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Эстетическая культура тела.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Регулирование своего физического и психологического состояния с помощью специальных упражнений. </w:t>
            </w:r>
          </w:p>
        </w:tc>
      </w:tr>
      <w:tr w:rsidR="005A4092" w:rsidRPr="00064024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0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отличать произведения искусства от произведений псевдоискусства.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Ориентация в главных исторических и культурных памятниках стран изучаемых языков.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Ориентация в ценностях отечественной и мировой культуры.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Свободная ориентация в памятниках и центрах культуры среды проживания. </w:t>
            </w:r>
          </w:p>
        </w:tc>
      </w:tr>
      <w:tr w:rsidR="005A4092" w:rsidRPr="00064024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0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грамотность (использование бытовой техники).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использовать персональный компьютер как средство получения необходимой информации. </w:t>
            </w:r>
          </w:p>
        </w:tc>
      </w:tr>
      <w:tr w:rsidR="005A4092" w:rsidRPr="00064024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</w:t>
            </w:r>
          </w:p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областей</w:t>
            </w:r>
          </w:p>
        </w:tc>
        <w:tc>
          <w:tcPr>
            <w:tcW w:w="10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прогнозировать возможное развитие коммуникативной ситуации и оценивать свои возможности.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выбрать адекватную модель своего поведения.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поддержать необходимые контакты в ходе коммуникативной ситуации.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и соблюдение правил личной безопасности.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решать элементарные семейно-бытовые отношения. </w:t>
            </w:r>
          </w:p>
        </w:tc>
      </w:tr>
    </w:tbl>
    <w:p w:rsidR="005A4092" w:rsidRPr="00064024" w:rsidRDefault="005A4092" w:rsidP="000640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02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2.1. Общие требования к образованности выпускника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59"/>
        <w:gridCol w:w="2955"/>
        <w:gridCol w:w="2826"/>
        <w:gridCol w:w="2393"/>
      </w:tblGrid>
      <w:tr w:rsidR="005A4092" w:rsidRPr="00064024" w:rsidTr="00760431">
        <w:trPr>
          <w:tblCellSpacing w:w="0" w:type="dxa"/>
        </w:trPr>
        <w:tc>
          <w:tcPr>
            <w:tcW w:w="205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результате изучения</w:t>
            </w:r>
          </w:p>
        </w:tc>
        <w:tc>
          <w:tcPr>
            <w:tcW w:w="81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ученик должен</w:t>
            </w:r>
          </w:p>
        </w:tc>
      </w:tr>
      <w:tr w:rsidR="005A4092" w:rsidRPr="00064024" w:rsidTr="00760431">
        <w:trPr>
          <w:tblCellSpacing w:w="0" w:type="dxa"/>
        </w:trPr>
        <w:tc>
          <w:tcPr>
            <w:tcW w:w="20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знать/понимать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640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proofErr w:type="gramEnd"/>
            <w:r w:rsidRPr="000640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A4092" w:rsidRPr="00064024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 языка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064024" w:rsidRDefault="005A4092" w:rsidP="0076043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      </w:r>
          </w:p>
          <w:p w:rsidR="005A4092" w:rsidRPr="00064024" w:rsidRDefault="005A4092" w:rsidP="0076043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понятий: речь устная и письменная; монолог, диалог; сфера и ситуация речевого общения;</w:t>
            </w:r>
          </w:p>
          <w:p w:rsidR="005A4092" w:rsidRPr="00064024" w:rsidRDefault="005A4092" w:rsidP="0076043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признаки разговорной речи, научного, </w:t>
            </w:r>
            <w:proofErr w:type="spellStart"/>
            <w:proofErr w:type="gramStart"/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публицисти-ческого</w:t>
            </w:r>
            <w:proofErr w:type="spellEnd"/>
            <w:proofErr w:type="gramEnd"/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официально-делового стилей, языка художественной литературы;</w:t>
            </w:r>
          </w:p>
          <w:p w:rsidR="005A4092" w:rsidRPr="00064024" w:rsidRDefault="005A4092" w:rsidP="0076043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основных жанров научного, публицистического, официально-делового стилей и разговорной речи;</w:t>
            </w:r>
          </w:p>
          <w:p w:rsidR="005A4092" w:rsidRPr="00064024" w:rsidRDefault="005A4092" w:rsidP="0076043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текста и его функционально-смысловых типов (повествования, описания, рассуждения);</w:t>
            </w:r>
          </w:p>
          <w:p w:rsidR="005A4092" w:rsidRPr="00064024" w:rsidRDefault="005A4092" w:rsidP="0076043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единицы языка, их признаки;</w:t>
            </w:r>
          </w:p>
          <w:p w:rsidR="005A4092" w:rsidRPr="00064024" w:rsidRDefault="005A4092" w:rsidP="0076043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064024" w:rsidRDefault="005A4092" w:rsidP="0006402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разговорную речь, научный, публицистический, официально-деловой стили, язык художественной литературы; </w:t>
            </w:r>
          </w:p>
          <w:p w:rsidR="005A4092" w:rsidRPr="00064024" w:rsidRDefault="005A4092" w:rsidP="0006402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тему, основную мысль текста, функционально-смысловой тип и стиль речи; анализировать структуру и языковые особенности текста; </w:t>
            </w:r>
          </w:p>
          <w:p w:rsidR="005A4092" w:rsidRPr="00064024" w:rsidRDefault="005A4092" w:rsidP="0006402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опознавать языковые единицы, проводить различные виды их анализа; </w:t>
            </w:r>
          </w:p>
          <w:p w:rsidR="005A4092" w:rsidRPr="00064024" w:rsidRDefault="005A4092" w:rsidP="0006402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с помощью словаря значение слов с национально-культурным компонентом; </w:t>
            </w:r>
          </w:p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02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06402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чтение</w:t>
            </w:r>
          </w:p>
          <w:p w:rsidR="005A4092" w:rsidRPr="00064024" w:rsidRDefault="005A4092" w:rsidP="00064024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      </w:r>
          </w:p>
          <w:p w:rsidR="005A4092" w:rsidRPr="00064024" w:rsidRDefault="005A4092" w:rsidP="00064024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тексты разных стилей и жанров; владеть разными видами чтения (изучающим, ознакомительным, просмотровым); </w:t>
            </w:r>
          </w:p>
          <w:p w:rsidR="005A4092" w:rsidRPr="00064024" w:rsidRDefault="005A4092" w:rsidP="00064024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извлекать информацию из различных </w:t>
            </w: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источников, включая средства массовой информации; свободно пользоваться лингвистическими словарями, справочной литературой; </w:t>
            </w:r>
          </w:p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говорение и письмо</w:t>
            </w:r>
          </w:p>
          <w:p w:rsidR="005A4092" w:rsidRPr="00064024" w:rsidRDefault="005A4092" w:rsidP="0006402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воспроизводить текст с заданной степенью свернутости (план, пересказ, изложение, конспект); </w:t>
            </w:r>
          </w:p>
          <w:p w:rsidR="005A4092" w:rsidRPr="00064024" w:rsidRDefault="005A4092" w:rsidP="0006402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создавать тексты различных стилей и жанров (отзыв, аннотацию, реферат, выступление, письмо, расписку, заявление); </w:t>
            </w:r>
            <w:proofErr w:type="gramEnd"/>
          </w:p>
          <w:p w:rsidR="005A4092" w:rsidRPr="00064024" w:rsidRDefault="005A4092" w:rsidP="0006402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выбор и организацию языковых сре</w:t>
            </w:r>
            <w:proofErr w:type="gramStart"/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с</w:t>
            </w:r>
            <w:proofErr w:type="gramEnd"/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темой, целями, сферой и ситуацией общения; </w:t>
            </w:r>
          </w:p>
          <w:p w:rsidR="005A4092" w:rsidRPr="00064024" w:rsidRDefault="005A4092" w:rsidP="0006402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</w:t>
            </w:r>
          </w:p>
          <w:p w:rsidR="005A4092" w:rsidRPr="00064024" w:rsidRDefault="005A4092" w:rsidP="0006402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услышанному, увиденному; </w:t>
            </w:r>
          </w:p>
          <w:p w:rsidR="005A4092" w:rsidRPr="00064024" w:rsidRDefault="005A4092" w:rsidP="0006402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соблюдать в практике речевого общения основные </w:t>
            </w:r>
            <w:proofErr w:type="gramStart"/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произноси-тельные</w:t>
            </w:r>
            <w:proofErr w:type="gramEnd"/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лексические, грамматические нормы современного русского литературного языка; </w:t>
            </w:r>
          </w:p>
          <w:p w:rsidR="005A4092" w:rsidRPr="00064024" w:rsidRDefault="005A4092" w:rsidP="0006402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соблюдать в практике письма основные правила орфографии и пунктуации; </w:t>
            </w:r>
          </w:p>
          <w:p w:rsidR="005A4092" w:rsidRPr="00064024" w:rsidRDefault="005A4092" w:rsidP="0006402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соблюдать нормы русского речевого этикета; уместно </w:t>
            </w:r>
            <w:proofErr w:type="spellStart"/>
            <w:proofErr w:type="gramStart"/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исполь-зовать</w:t>
            </w:r>
            <w:proofErr w:type="spellEnd"/>
            <w:proofErr w:type="gramEnd"/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паралингвистические (внеязыковые) средства общения; </w:t>
            </w:r>
          </w:p>
          <w:p w:rsidR="005A4092" w:rsidRPr="00064024" w:rsidRDefault="005A4092" w:rsidP="0006402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осознания роли родного языка в развитии интеллектуальных и творческих способностей личности; значения родного языка в жизни человека и общества; </w:t>
            </w:r>
          </w:p>
          <w:p w:rsidR="005A4092" w:rsidRPr="00064024" w:rsidRDefault="005A4092" w:rsidP="0006402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речевой культуры, бережного и сознательного отношения к родному языку, сохранения чистоты русского языка как явления культуры; </w:t>
            </w:r>
          </w:p>
          <w:p w:rsidR="005A4092" w:rsidRPr="00064024" w:rsidRDefault="005A4092" w:rsidP="0006402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удовлетворения коммуникативных потребностей в учебных, бытовых, социально-культурных ситуациях общения; </w:t>
            </w:r>
          </w:p>
          <w:p w:rsidR="005A4092" w:rsidRPr="00064024" w:rsidRDefault="005A4092" w:rsidP="0006402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      </w:r>
          </w:p>
          <w:p w:rsidR="005A4092" w:rsidRPr="00064024" w:rsidRDefault="005A4092" w:rsidP="0006402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использования родного языка как средства получения знаний по другим учебным предметам и продолжения </w:t>
            </w: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образования. </w:t>
            </w:r>
          </w:p>
          <w:p w:rsidR="005A4092" w:rsidRPr="00064024" w:rsidRDefault="005A4092" w:rsidP="00064024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образную природу словесного искусства;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изученных литературных произведений;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факты жизни и творческого пути </w:t>
            </w:r>
            <w:proofErr w:type="spell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А.С.Грибоедова</w:t>
            </w:r>
            <w:proofErr w:type="spell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М.Ю.Лермонтова</w:t>
            </w:r>
            <w:proofErr w:type="spell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Н.В.Гоголя</w:t>
            </w:r>
            <w:proofErr w:type="spell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и анализировать художественный текст;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смысловые части художественного текста, составлять тезисы и план прочитанного;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род и жанр литературного произведения;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и формулировать тему, идею, проблематику изученного произведения; давать характеристику героев,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особенности сюжета, композиции, роль изобразительно-выразительных средств;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эпизоды литературных произведений и сравнивать их героев;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авторскую позицию;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выражать свое отношение к </w:t>
            </w:r>
            <w:proofErr w:type="gram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читать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произведения (или фрагменты), в том числе выученные наизусть, соблюдая нормы литературного произношения;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различными видами пересказа;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устные и письменные высказывания в связи с изученным произведением;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диалоге по прочитанным произведениям, понимать чужую точку зрения и аргументированно отстаивать свою;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 связного текста (устного и письменного) на необходимую тему с учетом норм русского литературного языка;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своего круга чтения и оценки литературных произведений;</w:t>
            </w:r>
          </w:p>
          <w:p w:rsidR="005A4092" w:rsidRPr="00A04F47" w:rsidRDefault="005A4092" w:rsidP="00760431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изученные теоретико-литературные понятия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03EF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писать отзывы о самостоятельно прочитанных произведениях, сочинения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703EF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поиска нужной информации о литературе, о конкретном произведении и его авторе (справочная литература, периодика, телевидение, ресурсы Интернета) </w:t>
            </w: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существо понятия математического доказательства; примеры доказательств;</w:t>
            </w:r>
          </w:p>
          <w:p w:rsidR="005A4092" w:rsidRPr="00A04F47" w:rsidRDefault="005A4092" w:rsidP="00760431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существо понятия алгоритма; примеры алгоритмов;</w:t>
            </w:r>
          </w:p>
          <w:p w:rsidR="005A4092" w:rsidRPr="00A04F47" w:rsidRDefault="005A4092" w:rsidP="00760431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      </w:r>
          </w:p>
          <w:p w:rsidR="005A4092" w:rsidRPr="00A04F47" w:rsidRDefault="005A4092" w:rsidP="00760431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математически определенные функции могут описывать реальные зависимости; приводить примеры такого описания;</w:t>
            </w:r>
          </w:p>
          <w:p w:rsidR="005A4092" w:rsidRPr="00A04F47" w:rsidRDefault="005A4092" w:rsidP="00760431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потребности практики привели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математическую науку к необходимости расширения понятия числа;</w:t>
            </w:r>
          </w:p>
          <w:p w:rsidR="005A4092" w:rsidRPr="00A04F47" w:rsidRDefault="005A4092" w:rsidP="00760431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вероятностный характер многих закономерностей окружающего мира; примеры статистических закономерностей и выводов;</w:t>
            </w:r>
          </w:p>
          <w:p w:rsidR="005A4092" w:rsidRPr="00A04F47" w:rsidRDefault="005A4092" w:rsidP="00760431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      </w:r>
          </w:p>
          <w:p w:rsidR="005A4092" w:rsidRPr="00A04F47" w:rsidRDefault="005A4092" w:rsidP="00760431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03EF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 </w:t>
            </w:r>
          </w:p>
          <w:p w:rsidR="005A4092" w:rsidRPr="00A04F47" w:rsidRDefault="005A4092" w:rsidP="00703EF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виде процентов; записывать большие и малые числа с использованием целых степеней десятки; </w:t>
            </w:r>
          </w:p>
          <w:p w:rsidR="005A4092" w:rsidRPr="00A04F47" w:rsidRDefault="005A4092" w:rsidP="00703EF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 </w:t>
            </w:r>
          </w:p>
          <w:p w:rsidR="005A4092" w:rsidRPr="00A04F47" w:rsidRDefault="005A4092" w:rsidP="00703EF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округлять целые числа и десятичные дроби, находить приближения чисел с недостатком и с избытком, выполнять оценку числовых выражений; </w:t>
            </w:r>
          </w:p>
          <w:p w:rsidR="005A4092" w:rsidRPr="00A04F47" w:rsidRDefault="005A4092" w:rsidP="00703EF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основными единицами длины, массы, времени, скорости, площади, объема; выражать более крупные единицы </w:t>
            </w:r>
            <w:proofErr w:type="gram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gram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 мелкие и наоборот; </w:t>
            </w:r>
          </w:p>
          <w:p w:rsidR="005A4092" w:rsidRPr="00A04F47" w:rsidRDefault="005A4092" w:rsidP="00703EF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текстовые задачи, включая задачи, связанные с отношением и с пропорциональностью величин, дробями и процентами; </w:t>
            </w:r>
          </w:p>
          <w:p w:rsidR="005A4092" w:rsidRPr="00A04F47" w:rsidRDefault="005A4092" w:rsidP="00703EF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      </w:r>
          </w:p>
          <w:p w:rsidR="005A4092" w:rsidRPr="00A04F47" w:rsidRDefault="005A4092" w:rsidP="00703EF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основные действия со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 </w:t>
            </w:r>
          </w:p>
          <w:p w:rsidR="005A4092" w:rsidRPr="00A04F47" w:rsidRDefault="005A4092" w:rsidP="00703EF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свойства арифметических квадратных корней для вычисления значений и преобразований числовых выражений, содержащих квадратные корни; </w:t>
            </w:r>
          </w:p>
          <w:p w:rsidR="005A4092" w:rsidRPr="00A04F47" w:rsidRDefault="005A4092" w:rsidP="00703EF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линейные, квадратные уравнения и рациональные уравнения, сводящиеся к ним, системы двух линейных уравнений и несложные нелинейные системы; </w:t>
            </w:r>
          </w:p>
          <w:p w:rsidR="005A4092" w:rsidRPr="00A04F47" w:rsidRDefault="005A4092" w:rsidP="00703EF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линейные и квадратные неравенства с одной переменной и их системы; </w:t>
            </w:r>
          </w:p>
          <w:p w:rsidR="005A4092" w:rsidRPr="00A04F47" w:rsidRDefault="005A4092" w:rsidP="00703EF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текстовые задачи алгебраическим методом, интерпретировать полученный результат, проводить отбор решений, исходя из формулировки задачи; </w:t>
            </w:r>
          </w:p>
          <w:p w:rsidR="005A4092" w:rsidRPr="00A04F47" w:rsidRDefault="005A4092" w:rsidP="00703EF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изображать числа точками </w:t>
            </w:r>
            <w:proofErr w:type="gram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координатной прямой; </w:t>
            </w:r>
          </w:p>
          <w:p w:rsidR="005A4092" w:rsidRPr="00A04F47" w:rsidRDefault="005A4092" w:rsidP="00703EF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      </w:r>
          </w:p>
          <w:p w:rsidR="005A4092" w:rsidRPr="00A04F47" w:rsidRDefault="005A4092" w:rsidP="00703EF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арифметические и геометрические прогрессии; решать задачи с применением формулы общего члена и суммы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нескольких первых членов; </w:t>
            </w:r>
          </w:p>
          <w:p w:rsidR="005A4092" w:rsidRPr="00A04F47" w:rsidRDefault="005A4092" w:rsidP="00703EF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 </w:t>
            </w:r>
          </w:p>
          <w:p w:rsidR="005A4092" w:rsidRPr="00A04F47" w:rsidRDefault="005A4092" w:rsidP="00703EF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свойства функции по ее графику; применять графические представления при решении уравнений, систем, неравенств; </w:t>
            </w:r>
          </w:p>
          <w:p w:rsidR="005A4092" w:rsidRPr="00A04F47" w:rsidRDefault="005A4092" w:rsidP="00703EF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свойства изученных функций, строить их графики </w:t>
            </w:r>
          </w:p>
          <w:p w:rsidR="005A4092" w:rsidRPr="00A04F47" w:rsidRDefault="005A4092" w:rsidP="00703EF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языком геометрии для описания предметов окружающего мира; </w:t>
            </w:r>
          </w:p>
          <w:p w:rsidR="005A4092" w:rsidRPr="00A04F47" w:rsidRDefault="005A4092" w:rsidP="00703EF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геометрические фигуры, различать их взаимное расположение; </w:t>
            </w:r>
          </w:p>
          <w:p w:rsidR="005A4092" w:rsidRPr="00A04F47" w:rsidRDefault="005A4092" w:rsidP="00703EF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изображать геометрические фигуры; выполнять чертежи по условию задач; осуществлять преобразования фигур; </w:t>
            </w:r>
          </w:p>
          <w:p w:rsidR="005A4092" w:rsidRPr="00A04F47" w:rsidRDefault="005A4092" w:rsidP="00703EF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на чертежах, моделях и в окружающей обстановке основные пространственные тела, изображать их; </w:t>
            </w:r>
          </w:p>
          <w:p w:rsidR="005A4092" w:rsidRPr="00A04F47" w:rsidRDefault="005A4092" w:rsidP="00703EF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простейших случаях строить сечения и развертки пространственных тел; </w:t>
            </w:r>
          </w:p>
          <w:p w:rsidR="005A4092" w:rsidRPr="00A04F47" w:rsidRDefault="005A4092" w:rsidP="00703EF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операции над векторами, вычислять длину и координаты вектора, угол между векторами; </w:t>
            </w:r>
          </w:p>
          <w:p w:rsidR="005A4092" w:rsidRPr="00A04F47" w:rsidRDefault="005A4092" w:rsidP="00703EF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вычислять значения геометрических величин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(длин, углов, площадей, объемов),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 </w:t>
            </w:r>
            <w:proofErr w:type="gramEnd"/>
          </w:p>
          <w:p w:rsidR="005A4092" w:rsidRPr="00A04F47" w:rsidRDefault="005A4092" w:rsidP="00703EF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 </w:t>
            </w:r>
          </w:p>
          <w:p w:rsidR="005A4092" w:rsidRPr="00A04F47" w:rsidRDefault="005A4092" w:rsidP="00703EF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      </w:r>
          </w:p>
          <w:p w:rsidR="005A4092" w:rsidRPr="00A04F47" w:rsidRDefault="005A4092" w:rsidP="00703EF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простейшие планиметрические задачи в пространстве </w:t>
            </w:r>
          </w:p>
          <w:p w:rsidR="005A4092" w:rsidRPr="00A04F47" w:rsidRDefault="005A4092" w:rsidP="00703EF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      </w:r>
            <w:proofErr w:type="spell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контрпримеры</w:t>
            </w:r>
            <w:proofErr w:type="spell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опровержения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утверждений; </w:t>
            </w:r>
          </w:p>
          <w:p w:rsidR="005A4092" w:rsidRPr="00A04F47" w:rsidRDefault="005A4092" w:rsidP="00703EF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извлекать информацию, представленную в таблицах, на диаграммах, графиках; составлять таблицы, строить диаграммы и графики; </w:t>
            </w:r>
          </w:p>
          <w:p w:rsidR="005A4092" w:rsidRPr="00A04F47" w:rsidRDefault="005A4092" w:rsidP="00703EF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комбинаторные задачи путем систематического перебора возможных вариантов, а также с использованием правила умножения; </w:t>
            </w:r>
          </w:p>
          <w:p w:rsidR="005A4092" w:rsidRPr="00A04F47" w:rsidRDefault="005A4092" w:rsidP="00703EF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вычислять средние значения результатов измерений; </w:t>
            </w:r>
          </w:p>
          <w:p w:rsidR="005A4092" w:rsidRPr="00A04F47" w:rsidRDefault="005A4092" w:rsidP="00703EF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частоту события, используя собственные наблюдения и готовые статистические данные; </w:t>
            </w:r>
          </w:p>
          <w:p w:rsidR="005A4092" w:rsidRPr="00A04F47" w:rsidRDefault="005A4092" w:rsidP="00703EF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вероятности случайных событий в простейших случаях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703EF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решения несложных практических расчетных задач, в том числе c использованием при необходимости справочных материалов, калькулятора, компьютера; </w:t>
            </w:r>
          </w:p>
          <w:p w:rsidR="005A4092" w:rsidRPr="00A04F47" w:rsidRDefault="005A4092" w:rsidP="00703EF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устной прикидки и оценки результата вычислений; проверки результата вычисления с использованием различных приемов; </w:t>
            </w:r>
          </w:p>
          <w:p w:rsidR="005A4092" w:rsidRPr="00A04F47" w:rsidRDefault="005A4092" w:rsidP="00703EF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интерпретации результатов решения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задач с учетом ограничений, связанных с реальными свойствами рассматриваемых процессов и явлений; </w:t>
            </w:r>
          </w:p>
          <w:p w:rsidR="005A4092" w:rsidRPr="00A04F47" w:rsidRDefault="005A4092" w:rsidP="00703EF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 </w:t>
            </w:r>
          </w:p>
          <w:p w:rsidR="005A4092" w:rsidRPr="00A04F47" w:rsidRDefault="005A4092" w:rsidP="00703EF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моделирования практических ситуаций и </w:t>
            </w:r>
            <w:proofErr w:type="gram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исследовании</w:t>
            </w:r>
            <w:proofErr w:type="gram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построенных моделей с использованием аппарата алгебры; </w:t>
            </w:r>
          </w:p>
          <w:p w:rsidR="005A4092" w:rsidRPr="00A04F47" w:rsidRDefault="005A4092" w:rsidP="00703EF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описания зависимостей между физическими величинами соответствующими формулами при исследовании несложных практических ситуаций; </w:t>
            </w:r>
          </w:p>
          <w:p w:rsidR="005A4092" w:rsidRPr="00A04F47" w:rsidRDefault="005A4092" w:rsidP="00703EF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интерпретации графиков реальных зависимостей между величинами </w:t>
            </w:r>
          </w:p>
          <w:p w:rsidR="005A4092" w:rsidRPr="00A04F47" w:rsidRDefault="005A4092" w:rsidP="00703EF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описания реальных ситуаций на языке геометрии; </w:t>
            </w:r>
          </w:p>
          <w:p w:rsidR="005A4092" w:rsidRPr="00A04F47" w:rsidRDefault="005A4092" w:rsidP="00703EF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расчетов, включающих простейшие тригонометрические формулы; </w:t>
            </w:r>
          </w:p>
          <w:p w:rsidR="005A4092" w:rsidRPr="00A04F47" w:rsidRDefault="005A4092" w:rsidP="00703EF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геометрических задач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использованием тригонометрии </w:t>
            </w:r>
          </w:p>
          <w:p w:rsidR="005A4092" w:rsidRPr="00A04F47" w:rsidRDefault="005A4092" w:rsidP="00703EF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практических задач, связанных с нахождением геометрических величин (используя при необходимости справочники и технические средства); </w:t>
            </w:r>
          </w:p>
          <w:p w:rsidR="005A4092" w:rsidRPr="00A04F47" w:rsidRDefault="005A4092" w:rsidP="00703EF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построений геометрическими инструментами (линейка, угольник, циркуль, транспортир) </w:t>
            </w:r>
          </w:p>
          <w:p w:rsidR="005A4092" w:rsidRPr="00A04F47" w:rsidRDefault="005A4092" w:rsidP="00703EF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выстраивания аргументации при доказательстве (в форме монолога и диалога); </w:t>
            </w:r>
          </w:p>
          <w:p w:rsidR="005A4092" w:rsidRPr="00A04F47" w:rsidRDefault="005A4092" w:rsidP="00703EF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распознавания логически некорректных рассуждений; </w:t>
            </w:r>
          </w:p>
          <w:p w:rsidR="005A4092" w:rsidRPr="00A04F47" w:rsidRDefault="005A4092" w:rsidP="00703EF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записи математических утверждений, доказательств; </w:t>
            </w:r>
          </w:p>
          <w:p w:rsidR="005A4092" w:rsidRPr="00A04F47" w:rsidRDefault="005A4092" w:rsidP="00703EF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анализа реальных числовых данных, представленных в виде диаграмм, графиков, таблиц; </w:t>
            </w:r>
          </w:p>
          <w:p w:rsidR="005A4092" w:rsidRPr="00A04F47" w:rsidRDefault="005A4092" w:rsidP="00703EF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 </w:t>
            </w:r>
          </w:p>
          <w:p w:rsidR="005A4092" w:rsidRPr="00A04F47" w:rsidRDefault="005A4092" w:rsidP="00703EF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учебных и практических задач, требующих систематического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перебора вариантов; </w:t>
            </w:r>
          </w:p>
          <w:p w:rsidR="005A4092" w:rsidRPr="00A04F47" w:rsidRDefault="005A4092" w:rsidP="00703EF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 </w:t>
            </w:r>
          </w:p>
          <w:p w:rsidR="005A4092" w:rsidRPr="00A04F47" w:rsidRDefault="005A4092" w:rsidP="00703EF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понимания статистических утверждений </w:t>
            </w: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иностранного языка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      </w:r>
          </w:p>
          <w:p w:rsidR="005A4092" w:rsidRPr="00A04F47" w:rsidRDefault="005A4092" w:rsidP="00760431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      </w:r>
          </w:p>
          <w:p w:rsidR="005A4092" w:rsidRPr="00A04F47" w:rsidRDefault="005A4092" w:rsidP="00760431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изученных грамматических явлений (</w:t>
            </w:r>
            <w:proofErr w:type="spellStart"/>
            <w:proofErr w:type="gram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</w:t>
            </w:r>
            <w:proofErr w:type="spell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-временных</w:t>
            </w:r>
            <w:proofErr w:type="gram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числительных, предлогов);</w:t>
            </w:r>
          </w:p>
          <w:p w:rsidR="005A4092" w:rsidRPr="00A04F47" w:rsidRDefault="005A4092" w:rsidP="00760431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нормы речевого этикета (реплики-клише, наиболее распространенная оценочная лексика), принятые в стране изучаемого языка;</w:t>
            </w:r>
          </w:p>
          <w:p w:rsidR="005A4092" w:rsidRPr="00A04F47" w:rsidRDefault="005A4092" w:rsidP="00760431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A04F47">
            <w:pPr>
              <w:spacing w:before="150"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говорение</w:t>
            </w:r>
          </w:p>
          <w:p w:rsidR="005A4092" w:rsidRPr="00A04F47" w:rsidRDefault="005A4092" w:rsidP="00703EF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      </w:r>
          </w:p>
          <w:p w:rsidR="005A4092" w:rsidRPr="00A04F47" w:rsidRDefault="005A4092" w:rsidP="00703EF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      </w:r>
          </w:p>
          <w:p w:rsidR="005A4092" w:rsidRPr="00A04F47" w:rsidRDefault="005A4092" w:rsidP="00703EF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рассказывать о себе, своей семье, друзьях,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своих интересах и планах на будущее, сообщать краткие сведения о своем городе/селе, своей стране и стране изучаемого языка; </w:t>
            </w:r>
          </w:p>
          <w:p w:rsidR="005A4092" w:rsidRPr="00A04F47" w:rsidRDefault="005A4092" w:rsidP="00703EF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/услышанному, давать краткую характеристику персонажей; </w:t>
            </w:r>
          </w:p>
          <w:p w:rsidR="005A4092" w:rsidRPr="00A04F47" w:rsidRDefault="005A4092" w:rsidP="00703EF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перифраз, синонимичные средства в процессе устного общения; </w:t>
            </w:r>
          </w:p>
          <w:p w:rsidR="005A4092" w:rsidRPr="00A04F47" w:rsidRDefault="005A4092" w:rsidP="00A04F47">
            <w:pPr>
              <w:spacing w:before="150"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аудирование</w:t>
            </w:r>
            <w:proofErr w:type="spellEnd"/>
          </w:p>
          <w:p w:rsidR="005A4092" w:rsidRPr="00A04F47" w:rsidRDefault="005A4092" w:rsidP="00703EF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основное содержание коротких, несложных аутентичных прагматических текстов (прогноз погоды, программы </w:t>
            </w:r>
            <w:proofErr w:type="gram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</w:t>
            </w:r>
            <w:proofErr w:type="gram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/радио передач, объявления на вокзале/в аэропорту) и выделять значимую информацию; </w:t>
            </w:r>
          </w:p>
          <w:p w:rsidR="005A4092" w:rsidRPr="00A04F47" w:rsidRDefault="005A4092" w:rsidP="00703EF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</w:t>
            </w:r>
          </w:p>
          <w:p w:rsidR="005A4092" w:rsidRPr="00A04F47" w:rsidRDefault="005A4092" w:rsidP="00703EF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переспрос, просьбу повторить; </w:t>
            </w:r>
          </w:p>
          <w:p w:rsidR="005A4092" w:rsidRPr="00A04F47" w:rsidRDefault="005A4092" w:rsidP="00A04F47">
            <w:pPr>
              <w:spacing w:before="150"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чтение</w:t>
            </w:r>
          </w:p>
          <w:p w:rsidR="005A4092" w:rsidRPr="00A04F47" w:rsidRDefault="005A4092" w:rsidP="00703EF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ориентироваться в иноязычном тексте; прогнозировать его содержание по заголовку; </w:t>
            </w:r>
          </w:p>
          <w:p w:rsidR="005A4092" w:rsidRPr="00A04F47" w:rsidRDefault="005A4092" w:rsidP="00703EF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 </w:t>
            </w:r>
          </w:p>
          <w:p w:rsidR="005A4092" w:rsidRPr="00A04F47" w:rsidRDefault="005A4092" w:rsidP="00703EF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      </w:r>
          </w:p>
          <w:p w:rsidR="005A4092" w:rsidRPr="00A04F47" w:rsidRDefault="005A4092" w:rsidP="00703EF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текст с выборочным пониманием нужной или интересующей информации; </w:t>
            </w:r>
          </w:p>
          <w:p w:rsidR="00064024" w:rsidRDefault="005A4092" w:rsidP="00064024">
            <w:pPr>
              <w:spacing w:before="150"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письменная речь</w:t>
            </w:r>
          </w:p>
          <w:p w:rsidR="005A4092" w:rsidRPr="00A04F47" w:rsidRDefault="005A4092" w:rsidP="00064024">
            <w:pPr>
              <w:spacing w:before="150"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заполнять анкеты и формуляры; </w:t>
            </w:r>
          </w:p>
          <w:p w:rsidR="005A4092" w:rsidRPr="00A04F47" w:rsidRDefault="005A4092" w:rsidP="000640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 </w:t>
            </w:r>
          </w:p>
          <w:p w:rsidR="005A4092" w:rsidRPr="00A04F47" w:rsidRDefault="005A4092" w:rsidP="000640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социальной адаптации; достижения взаимопонимания в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процессе устного и письменного общения с носителями иностранного языка, установления в доступных пределах межличностных и межкультурных контактов; </w:t>
            </w:r>
          </w:p>
          <w:p w:rsidR="005A4092" w:rsidRPr="00A04F47" w:rsidRDefault="005A4092" w:rsidP="000640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создания целостной картины </w:t>
            </w:r>
            <w:proofErr w:type="spell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полиязычного</w:t>
            </w:r>
            <w:proofErr w:type="spell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поликультурного мира, осознания места и роли родного языка и изучаемого иностранного языка в этом мире; </w:t>
            </w:r>
          </w:p>
          <w:p w:rsidR="005A4092" w:rsidRPr="00A04F47" w:rsidRDefault="005A4092" w:rsidP="000640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 </w:t>
            </w:r>
          </w:p>
          <w:p w:rsidR="005A4092" w:rsidRPr="00A04F47" w:rsidRDefault="005A4092" w:rsidP="000640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ознакомления представителей других стран с культурой своего народа; осознания себя гражданином своей страны и мира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A04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информатики и ИКТ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информационных процессов; примеры источников и приемников информации;</w:t>
            </w:r>
          </w:p>
          <w:p w:rsidR="005A4092" w:rsidRPr="00A04F47" w:rsidRDefault="005A4092" w:rsidP="00760431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количества и скорости передачи информации; принцип дискретного (цифрового) представления информации;</w:t>
            </w:r>
          </w:p>
          <w:p w:rsidR="005A4092" w:rsidRPr="00A04F47" w:rsidRDefault="005A4092" w:rsidP="00760431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свойства алгоритма, типы алгоритмических конструкций: следование, ветвление, цикл; понятие вспомогательного алгоритма;</w:t>
            </w:r>
          </w:p>
          <w:p w:rsidR="005A4092" w:rsidRPr="00A04F47" w:rsidRDefault="005A4092" w:rsidP="00760431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программный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принцип работы компьютера;</w:t>
            </w:r>
          </w:p>
          <w:p w:rsidR="005A4092" w:rsidRPr="00A04F47" w:rsidRDefault="005A4092" w:rsidP="00760431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функции используемых информационных и коммуникационных технологий</w:t>
            </w:r>
          </w:p>
          <w:p w:rsidR="005A4092" w:rsidRPr="00A04F47" w:rsidRDefault="005A4092" w:rsidP="00760431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      </w:r>
          </w:p>
          <w:p w:rsidR="005A4092" w:rsidRPr="00A04F47" w:rsidRDefault="005A4092" w:rsidP="00760431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      </w:r>
          </w:p>
          <w:p w:rsidR="005A4092" w:rsidRPr="00A04F47" w:rsidRDefault="005A4092" w:rsidP="00760431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      </w:r>
          </w:p>
          <w:p w:rsidR="005A4092" w:rsidRPr="00A04F47" w:rsidRDefault="005A4092" w:rsidP="00760431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информационные объекты, в том числе: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записи в базе данных;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презентации на основе шаблонов;</w:t>
            </w:r>
          </w:p>
          <w:p w:rsidR="005A4092" w:rsidRPr="00A04F47" w:rsidRDefault="005A4092" w:rsidP="00064024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      </w:r>
          </w:p>
          <w:p w:rsidR="005A4092" w:rsidRPr="00A04F47" w:rsidRDefault="005A4092" w:rsidP="00064024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 </w:t>
            </w:r>
          </w:p>
          <w:p w:rsidR="005A4092" w:rsidRPr="00A04F47" w:rsidRDefault="005A4092" w:rsidP="00064024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создания простейших моделей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объектов и процессов в виде изображений и чертежей, динамических (электронных) таблиц, программ (в том числе в форме блок-схем); </w:t>
            </w:r>
          </w:p>
          <w:p w:rsidR="005A4092" w:rsidRPr="00A04F47" w:rsidRDefault="005A4092" w:rsidP="00064024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компьютерных экспериментов с использованием готовых моделей объектов и процессов; </w:t>
            </w:r>
          </w:p>
          <w:p w:rsidR="005A4092" w:rsidRPr="00A04F47" w:rsidRDefault="005A4092" w:rsidP="00064024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создания информационных объектов, в том числе для оформления результатов учебной работы; </w:t>
            </w:r>
          </w:p>
          <w:p w:rsidR="005A4092" w:rsidRPr="00A04F47" w:rsidRDefault="005A4092" w:rsidP="00064024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индивидуального информационного пространства, создания личных коллекций информационных объектов; </w:t>
            </w:r>
          </w:p>
          <w:p w:rsidR="005A4092" w:rsidRPr="00A04F47" w:rsidRDefault="005A4092" w:rsidP="00064024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и ключевые события истории России и мира с древности до наших дней; выдающихся деятелей отечественной и всеобщей истории;</w:t>
            </w:r>
          </w:p>
          <w:p w:rsidR="005A4092" w:rsidRPr="00A04F47" w:rsidRDefault="005A4092" w:rsidP="00760431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достижения культуры и системы ценностей, сформировавшиеся в ходе исторического развития;</w:t>
            </w:r>
          </w:p>
          <w:p w:rsidR="005A4092" w:rsidRPr="00A04F47" w:rsidRDefault="005A4092" w:rsidP="00760431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изученные виды исторических источников</w:t>
            </w:r>
          </w:p>
          <w:p w:rsidR="005A4092" w:rsidRPr="00A04F47" w:rsidRDefault="005A4092" w:rsidP="00760431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даты событий отечественной и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всеобщей истории с веком; определять последовательность и длительность важнейших событий отечественной и всеобщей истории;</w:t>
            </w:r>
          </w:p>
          <w:p w:rsidR="005A4092" w:rsidRPr="00A04F47" w:rsidRDefault="005A4092" w:rsidP="00760431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      </w:r>
          </w:p>
          <w:p w:rsidR="005A4092" w:rsidRPr="00A04F47" w:rsidRDefault="005A4092" w:rsidP="00760431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 на исторической карте территории расселения народов, границы государств, города, места значительных исторических событий;</w:t>
            </w:r>
          </w:p>
          <w:p w:rsidR="005A4092" w:rsidRPr="00A04F47" w:rsidRDefault="005A4092" w:rsidP="00760431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      </w:r>
          </w:p>
          <w:p w:rsidR="005A4092" w:rsidRPr="00A04F47" w:rsidRDefault="005A4092" w:rsidP="00760431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исторических событий и явлений; определять на основе учебного материала причины и следствия важнейших исторических событий;</w:t>
            </w:r>
          </w:p>
          <w:p w:rsidR="005A4092" w:rsidRPr="00A04F47" w:rsidRDefault="005A4092" w:rsidP="00760431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</w:t>
            </w:r>
          </w:p>
          <w:p w:rsidR="005A4092" w:rsidRPr="00A04F47" w:rsidRDefault="005A4092" w:rsidP="00760431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понимания исторических причин и исторического значения событий и явлений современной жизни;</w:t>
            </w:r>
          </w:p>
          <w:p w:rsidR="005A4092" w:rsidRPr="00A04F47" w:rsidRDefault="005A4092" w:rsidP="00760431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 собственных суждений об историческом наследии народов России и мира;</w:t>
            </w:r>
          </w:p>
          <w:p w:rsidR="005A4092" w:rsidRPr="00A04F47" w:rsidRDefault="005A4092" w:rsidP="00760431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объяснения исторически сложившихся норм социального поведения;</w:t>
            </w:r>
          </w:p>
          <w:p w:rsidR="005A4092" w:rsidRPr="00A04F47" w:rsidRDefault="005A4092" w:rsidP="00760431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свойства человека, его взаимодействие с другими людьми;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общества как формы совместной деятельности людей;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черты и признаки основных сфер жизни общества;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значение социальных норм, регулирующих общественные отношения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описывать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социальные объекты, выделяя их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существенные признаки; человека как </w:t>
            </w:r>
            <w:proofErr w:type="gram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социально-деятельное</w:t>
            </w:r>
            <w:proofErr w:type="gram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су-</w:t>
            </w:r>
            <w:proofErr w:type="spell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щество</w:t>
            </w:r>
            <w:proofErr w:type="spell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основные социальные роли;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сравнивать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социальные объекты, суждения об обществе и человеке, выявлять их общие черты и различия;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объяснять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</w:t>
            </w:r>
            <w:proofErr w:type="spell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приводить примеры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оценивать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 людей с точки зрения социальных норм, экономической рациональности;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решать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рамках изученного материала познавательные и практические </w:t>
            </w:r>
            <w:proofErr w:type="spell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gram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тражающие</w:t>
            </w:r>
            <w:proofErr w:type="spell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типичные ситуации в различных сферах деятельности человека;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осуществлятьпоиск</w:t>
            </w:r>
            <w:proofErr w:type="spell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самостоятельно составлять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простейшие виды правовых документов (заявления, доверенности и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т.п.)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полноценного выполнения типичных для подростка социальных ролей;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ориентации в актуальных общественных событиях и процессах;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нравственной и правовой оценки конкретных поступков людей;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и защиты прав человека и гражданина, осознанного выполнения гражданских обязанностей;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первичного анализа и использования социальной информации;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сознательного неприятия антиобщественного поведения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природоведения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многообразии тел, веществ и явлений природы и их простейших классификациях; отдельных методах изучения природы;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погоды, факторы здорового образа жизни, экологические проблемы своей местности и пути их решения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атласа-определителя;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изменений в окружающей среде под воздействием человека;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указывать на модели положение Солнца и Земли в Солнечной системе;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несколько созвездий Северного полушария при помощи звездной карты;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собственные наблюдения или опыты, различать в них цель, условия проведения и полученные результаты;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природные объекты не менее чем по 3-4 признакам;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по предложенному плану внешний вид изученных тел и веществ;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дополнительные источники информации для выполнения учебной задачи;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значение указанных терминов в справочной литературе;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 пересказывать доступный по объему текст естественнонаучного характера; выделять его главную мысль;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изученную естественнонаучную лексику в самостоятельно подготовленных устных сообщениях (на 2-3 минуты);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приборами для измерения изученных физических величин;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правилам безопасности при проведении практических работ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определения сторон горизонта с помощью компаса, Полярной звезды или местных признаков;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 роста, температуры и массы тела, сравнения показателей своего развития с возрастными нормами;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простейших рекомендаций по содержанию и уходу за комнатными и другими культурными растениями, домашними животными;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 первой помощи при капиллярных кровотечениях, несложных травмах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      </w:r>
          </w:p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      </w:r>
          </w:p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географические особенности природы материков и океанов, географию народов Земли;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      </w:r>
          </w:p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      </w:r>
          </w:p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природные и антропогенные причины возникновения </w:t>
            </w:r>
            <w:proofErr w:type="spell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геоэкологических</w:t>
            </w:r>
            <w:proofErr w:type="spell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</w:t>
            </w:r>
          </w:p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выделять, описывать и </w:t>
            </w:r>
            <w:proofErr w:type="spellStart"/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объяснять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существенные</w:t>
            </w:r>
            <w:proofErr w:type="spell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признаки географических объектов и явлений;</w:t>
            </w:r>
          </w:p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находить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      </w:r>
          </w:p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приводить примеры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использования и охраны природных ресурсов, адаптации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составлять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определять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      </w:r>
          </w:p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применять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</w:t>
            </w:r>
          </w:p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ориентирования на местности и проведения съемок ее участков; определения поясного времени; чтения карт различного содержания;</w:t>
            </w:r>
          </w:p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учета фенологических изменений в природе своей местности; проведения наблюдений за отдельными географическими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объектами, процессами и явлениями, их изменениями в результате природных и антропогенных воздействий; оценки их последствий;</w:t>
            </w:r>
          </w:p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      </w:r>
          </w:p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      </w:r>
          </w:p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признаки биологических объектов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живых организмов; генов и хромосом; клеток и организмов растений, животных, грибов и бактерий; популяций; экосистем и </w:t>
            </w:r>
            <w:proofErr w:type="spell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агроэкосистем</w:t>
            </w:r>
            <w:proofErr w:type="spell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биосферы; растений, животных и грибов своего региона;</w:t>
            </w:r>
          </w:p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сущность биологических процессов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обмен веществ и превращения энергии, питание, дыхание, выделение, транспорт веществ, рост, развитие,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      </w:r>
            <w:proofErr w:type="gramEnd"/>
          </w:p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особенности организма человека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его строения, жизнедеятельности, высшей нервной деятельности и поведения</w:t>
            </w:r>
          </w:p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объяснять: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      </w:r>
            <w:proofErr w:type="gram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      </w:r>
          </w:p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изучать биологические объекты и </w:t>
            </w: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процессы: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      </w:r>
          </w:p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распознавать и описывать: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      </w:r>
            <w:proofErr w:type="gramEnd"/>
          </w:p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выявлять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изменчивость организмов, приспособления организмов к среде обитания, типы взаимодействия разных видов в экосистеме;</w:t>
            </w:r>
          </w:p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сравнивать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      </w:r>
          </w:p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определять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принадлежность биологических объектов к определенной систематической группе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(классификация);</w:t>
            </w:r>
          </w:p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анализировать и оценивать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      </w:r>
          </w:p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проводить самостоятельный поиск биологической информации: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</w:t>
            </w:r>
          </w:p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      </w:r>
            <w:proofErr w:type="gramEnd"/>
          </w:p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      </w:r>
          </w:p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рациональной организации труда и отдыха, соблюдения правил поведения в окружающей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среде;</w:t>
            </w:r>
          </w:p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выращивания и размножения культурных растений и домашних животных, ухода за ними;</w:t>
            </w:r>
          </w:p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наблюдений за состоянием собственного организма.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смысл понятий: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      </w:r>
            <w:proofErr w:type="gramEnd"/>
          </w:p>
          <w:p w:rsidR="005A4092" w:rsidRPr="00A04F47" w:rsidRDefault="005A4092" w:rsidP="00760431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смысл физических </w:t>
            </w:r>
            <w:proofErr w:type="spellStart"/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величин</w:t>
            </w:r>
            <w:proofErr w:type="gramStart"/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уть</w:t>
            </w:r>
            <w:proofErr w:type="spell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      </w:r>
          </w:p>
          <w:p w:rsidR="005A4092" w:rsidRPr="00A04F47" w:rsidRDefault="005A4092" w:rsidP="00760431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смысл физических </w:t>
            </w:r>
            <w:proofErr w:type="spellStart"/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законов</w:t>
            </w:r>
            <w:proofErr w:type="gramStart"/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аскаля</w:t>
            </w:r>
            <w:proofErr w:type="spell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света.</w:t>
            </w:r>
          </w:p>
          <w:p w:rsidR="005A4092" w:rsidRPr="00A04F47" w:rsidRDefault="005A4092" w:rsidP="00760431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описывать и объяснять физические явления: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</w:t>
            </w:r>
            <w:proofErr w:type="spell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взаи-модействие</w:t>
            </w:r>
            <w:proofErr w:type="spell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      </w:r>
            <w:proofErr w:type="gramEnd"/>
          </w:p>
          <w:p w:rsidR="005A4092" w:rsidRPr="00A04F47" w:rsidRDefault="005A4092" w:rsidP="00760431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использовать физические приборы и измерительные </w:t>
            </w:r>
            <w:proofErr w:type="spellStart"/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инст-рументы</w:t>
            </w:r>
            <w:proofErr w:type="spellEnd"/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для измерения физических </w:t>
            </w:r>
            <w:proofErr w:type="spellStart"/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величин</w:t>
            </w:r>
            <w:proofErr w:type="gramStart"/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асстояния</w:t>
            </w:r>
            <w:proofErr w:type="spell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      </w:r>
          </w:p>
          <w:p w:rsidR="005A4092" w:rsidRPr="00A04F47" w:rsidRDefault="005A4092" w:rsidP="00760431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представлять результаты измерений с помощью таблиц, графиков и выявлять на этой основе эмпирические зависимости: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пути от времени, силы упругости от удлинения пружины, силы трения от силы нормального давления,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      </w:r>
            <w:proofErr w:type="gram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угла падения света, угла преломления от угла падения света;</w:t>
            </w:r>
          </w:p>
          <w:p w:rsidR="005A4092" w:rsidRPr="00A04F47" w:rsidRDefault="005A4092" w:rsidP="00760431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выражать результаты измерений и расчетов в единицах Международной системы;</w:t>
            </w:r>
          </w:p>
          <w:p w:rsidR="005A4092" w:rsidRPr="00A04F47" w:rsidRDefault="005A4092" w:rsidP="00760431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приводить примеры практического использования физических </w:t>
            </w:r>
            <w:proofErr w:type="spellStart"/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знаний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механических, тепловых, электромагнитных и квантовых </w:t>
            </w:r>
            <w:proofErr w:type="gram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явлениях</w:t>
            </w:r>
            <w:proofErr w:type="gram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A4092" w:rsidRPr="00A04F47" w:rsidRDefault="005A4092" w:rsidP="00760431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решать задачи на применение изученных физических законов</w:t>
            </w: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</w:p>
          <w:p w:rsidR="005A4092" w:rsidRPr="00A04F47" w:rsidRDefault="005A4092" w:rsidP="00760431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осуществлять самостоятельный поиск инфор</w:t>
            </w: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мации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</w:t>
            </w:r>
          </w:p>
          <w:p w:rsidR="005A4092" w:rsidRPr="00A04F47" w:rsidRDefault="005A4092" w:rsidP="00760431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безопасности в процессе использования транспортных средств, электробытовых приборов, электронной техники;</w:t>
            </w:r>
          </w:p>
          <w:p w:rsidR="005A4092" w:rsidRPr="00A04F47" w:rsidRDefault="005A4092" w:rsidP="00760431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исправностью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электропроводки, водопровода, сантехники и газовых приборов в квартире;</w:t>
            </w:r>
          </w:p>
          <w:p w:rsidR="005A4092" w:rsidRPr="00A04F47" w:rsidRDefault="005A4092" w:rsidP="00760431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рационального применения простых механизмов;</w:t>
            </w:r>
          </w:p>
          <w:p w:rsidR="005A4092" w:rsidRPr="00A04F47" w:rsidRDefault="005A4092" w:rsidP="00760431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безопасности радиационного фона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химии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химическую символику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знаки химических элементов, формулы химических веществ и уравнения химических реакций;</w:t>
            </w:r>
          </w:p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важнейшие химические понятия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      </w:r>
            <w:proofErr w:type="spell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неэлектролит</w:t>
            </w:r>
            <w:proofErr w:type="spell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электролитическая диссоциация, окислитель и восстановитель, окисление и восстановление;</w:t>
            </w:r>
            <w:proofErr w:type="gramEnd"/>
          </w:p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основные законы химии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сохранения массы веществ, постоянства состава, периодический закон</w:t>
            </w:r>
          </w:p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называть: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химические элементы, соединения изученных классов;</w:t>
            </w:r>
          </w:p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объяснять: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пределах малых периодов и главных подгрупп; сущность реакций ионного обмена;</w:t>
            </w:r>
          </w:p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характеризовать: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химические элементы (от водорода до кальция) на основе их положения в периодической системе </w:t>
            </w:r>
            <w:proofErr w:type="spell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Д.И.Менделеева</w:t>
            </w:r>
            <w:proofErr w:type="spell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      </w:r>
          </w:p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определять: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      </w:r>
          </w:p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составлять</w:t>
            </w:r>
            <w:r w:rsidRPr="00A04F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формулы неорганических соединений изученных классов; схемы строения атомов первых 20 элементов периодической системы </w:t>
            </w:r>
            <w:proofErr w:type="spell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Д.И.Менделеева</w:t>
            </w:r>
            <w:proofErr w:type="spell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уравнения химических реакций;</w:t>
            </w:r>
          </w:p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обращаться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химической посудой и лабораторным оборудованием;</w:t>
            </w:r>
          </w:p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распознавать опытным путем: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кислород, водород, углекислый газ, аммиак; растворы кислот и щелочей, хлори</w:t>
            </w:r>
            <w:proofErr w:type="gram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</w:t>
            </w:r>
            <w:proofErr w:type="gram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сульфат-, карбонат-ионы;</w:t>
            </w:r>
          </w:p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вычислять: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массовую долю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</w:t>
            </w:r>
          </w:p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безопасного обращения с веществами и материалами;</w:t>
            </w:r>
          </w:p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 грамотного поведения в окружающей среде;</w:t>
            </w:r>
          </w:p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влияния химического загрязнения окружающей среды на организм человека;</w:t>
            </w:r>
          </w:p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критической оценки информации о веществах, используемых в быту;</w:t>
            </w:r>
          </w:p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приготовления растворов заданной концентрации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специфику музыки как вида искусства;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музыки в художественной культуре и ее роль в синтетических видах творчества;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музыкального искусства в отражении вечных проблем жизни;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народной и профессиональной музыки;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музыкальных образов и способов их развития;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музыки;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черты и образцы творчества крупнейших русских и зарубежных композиторов;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оркестров, названия наиболее известных инструментов;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выдающихся композиторов и музыкантов-исполнителей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эмоционально-образно</w:t>
            </w:r>
            <w:proofErr w:type="gram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воспринимать и характеризовать музыкальные произведения;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исполнять соло (с сопровождением и без сопровождения): несколько народных песен, песен композиторов-классиков и современных композиторов (по выбору учащихся);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свою партию в хоре в простейших двухголосных произведениях, в том числе с ориентацией на нотную запись;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на слух и воспроизводить знакомые мелодии изученных произведений инструментальных и вокальных жанров;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особенности интерпретации одной и той же художественной идеи, сюжета в творчестве различных композиторов;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звучание отдельных музыкальных инструментов, виды хора и оркестра;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устанавливать взаимосвязи между разными видами искусства на уровне общности идей, тем, художественных образов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певческого и инструментального </w:t>
            </w:r>
            <w:proofErr w:type="spell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музицирования</w:t>
            </w:r>
            <w:proofErr w:type="spell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дома, в кругу друзей и сверстников, на внеклассных и внешкольных музыкальных занятиях, школьных праздниках;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размышления о музыке и ее анализа, выражения собственной позиции относительно прослушанной музыки;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</w:t>
            </w:r>
            <w:r w:rsidRPr="00A04F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эссе, рецензий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своего отношения к музыкальным явлениям действительности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изобразительного искусства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и жанры изобразительных (пластических) искусств;</w:t>
            </w:r>
          </w:p>
          <w:p w:rsidR="005A4092" w:rsidRPr="00A04F47" w:rsidRDefault="005A4092" w:rsidP="00760431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изобразительной грамоты (цвет, тон, колорит, пропорции, светотень, перспектива, пространство, объем, ритм, композиция);</w:t>
            </w:r>
            <w:proofErr w:type="gramEnd"/>
          </w:p>
          <w:p w:rsidR="005A4092" w:rsidRPr="00A04F47" w:rsidRDefault="005A4092" w:rsidP="00760431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выдающихся представителей русского и зарубежного искусства и их основные произведения;</w:t>
            </w:r>
          </w:p>
          <w:p w:rsidR="005A4092" w:rsidRPr="00A04F47" w:rsidRDefault="005A4092" w:rsidP="00760431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наиболее крупные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художественные музеи России и мира;</w:t>
            </w:r>
          </w:p>
          <w:p w:rsidR="005A4092" w:rsidRPr="00A04F47" w:rsidRDefault="005A4092" w:rsidP="00760431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изобразительного искусства в художественной культуре и его роль и в синтетических видах творчества</w:t>
            </w:r>
          </w:p>
          <w:p w:rsidR="005A4092" w:rsidRPr="00A04F47" w:rsidRDefault="005A4092" w:rsidP="00760431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      </w:r>
            <w:proofErr w:type="gram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сств в тв</w:t>
            </w:r>
            <w:proofErr w:type="gram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орческой деятельности;</w:t>
            </w:r>
          </w:p>
          <w:p w:rsidR="005A4092" w:rsidRPr="00A04F47" w:rsidRDefault="005A4092" w:rsidP="00760431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</w:t>
            </w:r>
          </w:p>
          <w:p w:rsidR="005A4092" w:rsidRPr="00A04F47" w:rsidRDefault="005A4092" w:rsidP="00760431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основных явлениях русского и мирового искусства, узнавать изученные произведения</w:t>
            </w:r>
          </w:p>
          <w:p w:rsidR="005A4092" w:rsidRPr="00A04F47" w:rsidRDefault="005A4092" w:rsidP="00760431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 и оценки произведений искусства;</w:t>
            </w:r>
          </w:p>
          <w:p w:rsidR="005A4092" w:rsidRPr="00A04F47" w:rsidRDefault="005A4092" w:rsidP="00760431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</w:t>
            </w:r>
            <w:proofErr w:type="gramEnd"/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создание изделий из конструкционных и поделочных материалов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создание изделий из текстильных и поделочных материалов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различных швейных изделий; основные стили в одежде и современные направления моды; виды традиционных народных промыслов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кулинария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растениеводство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полный технологический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цикл получения 2-3-х видов наиболее распространенной растениеводческой продукции своего региона, в том числе рассадным способом и в защищенном грунте; агротехнические особенности основных видов и сортов сельскохозяйственных культур своего региона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животноводство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технологического цикла получения животноводческой продукции; биологические и хозяйственные особенности основных видов сельскохозяйственных животных своего региона и нескольких ведущих пород для каждого вида; общие требования к условиям содержания животных; наиболее распространенные и наиболее опасные болезни сельскохозяйственных животных и меры их профилактики;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электротехнические работы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технология ведения дома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      </w:r>
            <w:proofErr w:type="gramEnd"/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черчение и графика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понятия: графическая документация, технологическая карта, чертеж, эскиз, технический рисунок, схема, стандартизация</w:t>
            </w:r>
            <w:proofErr w:type="gramEnd"/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современное производство и профессиональное образование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рационально организовывать рабочее место; находить необходимую информацию в различных источниках, применять конструкторскую и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      </w:r>
            <w:proofErr w:type="gram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создание изделий из конструкционных и поделочных материалов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создание изделий из текстильных и поделочных материалов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кулинария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</w:t>
            </w:r>
            <w:proofErr w:type="gramEnd"/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электротехнические работы 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</w:t>
            </w:r>
            <w:proofErr w:type="gram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технология ведения дома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черчение и графика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чертежей;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современное производство и профессиональное образование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информацию о региональных учреждениях профессионального образования, путях получения профессионального образования и трудоустройства; сопоставлять свои способности и возможности с требованиями профессии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получения технико-технологических сведений из разнообразных источников информации; организации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</w:t>
            </w:r>
            <w:proofErr w:type="gram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построения планов профессионального образования и трудоустройства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создание изделий из конструкционных и поделочных материалов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создание изделий из текстильных и </w:t>
            </w: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поделочных материалов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полуфабрикатов; выполнения различных видов художественного оформления изделий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кулинария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электротехнические работы 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безопасной эксплуатации электротехнических и электробытовых приборов; оценки возможности подключения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различных потребителей электрической энергии к квартирной проводке и определения нагрузки сети при их одновременном использовании; осуществления сборки электрических цепей простых электротехнических устройств по схемам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технология ведения дома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черчение и графика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современное производство и профессиональное образование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остроения</w:t>
            </w:r>
            <w:proofErr w:type="spell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планов профессиональной карьеры, выбора пути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продолжения образования или трудоустройства.</w:t>
            </w: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 безопасности жизнедеятельности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здорового образа жизни; факторы, укрепляющие и разрушающие здоровье; вредные привычки и их профилактику;</w:t>
            </w:r>
          </w:p>
          <w:p w:rsidR="005A4092" w:rsidRPr="00A04F47" w:rsidRDefault="005A4092" w:rsidP="00760431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5A4092" w:rsidRPr="00A04F47" w:rsidRDefault="005A4092" w:rsidP="00760431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</w:t>
            </w:r>
          </w:p>
          <w:p w:rsidR="005A4092" w:rsidRPr="00A04F47" w:rsidRDefault="005A4092" w:rsidP="00760431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5A4092" w:rsidRPr="00A04F47" w:rsidRDefault="005A4092" w:rsidP="00760431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поведения на воде, оказывать помощь утопающему;</w:t>
            </w:r>
          </w:p>
          <w:p w:rsidR="005A4092" w:rsidRPr="00A04F47" w:rsidRDefault="005A4092" w:rsidP="00760431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первую медицинскую помощь при ожогах, отморожениях, ушибах, кровотечениях;</w:t>
            </w:r>
          </w:p>
          <w:p w:rsidR="005A4092" w:rsidRPr="00A04F47" w:rsidRDefault="005A4092" w:rsidP="00760431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средствами индивидуальной защиты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(противогазом, респиратором, ватно-марлевой повязкой, домашней медицинской аптечкой) и средствами коллективной защиты;</w:t>
            </w:r>
          </w:p>
          <w:p w:rsidR="005A4092" w:rsidRPr="00A04F47" w:rsidRDefault="005A4092" w:rsidP="00760431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вести себя в </w:t>
            </w:r>
            <w:proofErr w:type="gram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криминогенных ситуациях</w:t>
            </w:r>
            <w:proofErr w:type="gram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 местах большого скопления людей;</w:t>
            </w:r>
          </w:p>
          <w:p w:rsidR="005A4092" w:rsidRPr="00A04F47" w:rsidRDefault="005A4092" w:rsidP="00760431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</w:t>
            </w:r>
          </w:p>
          <w:p w:rsidR="005A4092" w:rsidRPr="00A04F47" w:rsidRDefault="005A4092" w:rsidP="00760431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личной безопасности на улицах и дорогах;</w:t>
            </w:r>
          </w:p>
          <w:p w:rsidR="005A4092" w:rsidRPr="00A04F47" w:rsidRDefault="005A4092" w:rsidP="00760431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соблюдения мер предосторожности и правил поведения в общественном транспорте;</w:t>
            </w:r>
          </w:p>
          <w:p w:rsidR="005A4092" w:rsidRPr="00A04F47" w:rsidRDefault="005A4092" w:rsidP="00760431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 бытовыми приборами и инструментами;</w:t>
            </w:r>
          </w:p>
          <w:p w:rsidR="005A4092" w:rsidRPr="00A04F47" w:rsidRDefault="005A4092" w:rsidP="00760431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 бдительности, безопасного поведения при угрозе террористического акта;</w:t>
            </w:r>
          </w:p>
          <w:p w:rsidR="005A4092" w:rsidRPr="00A04F47" w:rsidRDefault="005A4092" w:rsidP="00760431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 в случае необходимости в соответствующие службы экстренной помощи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физической культуры и спорта в формировании здорового образа жизни, организации активного отдыха и профилактике вредных привычек;</w:t>
            </w:r>
          </w:p>
          <w:p w:rsidR="005A4092" w:rsidRPr="00A04F47" w:rsidRDefault="005A4092" w:rsidP="00760431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формирования двигательных действий и развития физических качеств;</w:t>
            </w:r>
          </w:p>
          <w:p w:rsidR="005A4092" w:rsidRPr="00A04F47" w:rsidRDefault="005A4092" w:rsidP="00760431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закаливания организма и основные приемы самомассажа</w:t>
            </w:r>
          </w:p>
          <w:p w:rsidR="005A4092" w:rsidRPr="00A04F47" w:rsidRDefault="005A4092" w:rsidP="00760431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и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5A4092" w:rsidRPr="00A04F47" w:rsidRDefault="005A4092" w:rsidP="00760431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акробатические, гимнастические, легкоатлетические упражнения, технические действия в спортивных играх;</w:t>
            </w:r>
          </w:p>
          <w:p w:rsidR="005A4092" w:rsidRPr="00A04F47" w:rsidRDefault="005A4092" w:rsidP="00760431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5A4092" w:rsidRPr="00A04F47" w:rsidRDefault="005A4092" w:rsidP="00760431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наблюдения за своим физическим развитием и индивидуальной физической подготовленностью, </w:t>
            </w:r>
            <w:proofErr w:type="gramStart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техникой выполнения двигательных действий и режимом физической нагрузки;</w:t>
            </w:r>
          </w:p>
          <w:p w:rsidR="005A4092" w:rsidRPr="00A04F47" w:rsidRDefault="005A4092" w:rsidP="00760431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безопасность при выполнении физических упражнений и проведении туристических походов;</w:t>
            </w:r>
          </w:p>
          <w:p w:rsidR="005A4092" w:rsidRPr="00A04F47" w:rsidRDefault="005A4092" w:rsidP="00760431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судейство школьных соревнований по одному из базовых видов спорта</w:t>
            </w:r>
          </w:p>
          <w:p w:rsidR="005A4092" w:rsidRPr="00A04F47" w:rsidRDefault="005A4092" w:rsidP="00760431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      </w:r>
          </w:p>
          <w:p w:rsidR="005A4092" w:rsidRPr="00A04F47" w:rsidRDefault="005A4092" w:rsidP="00760431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включения занятий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физической культурой и спортом в активный отдых и досуг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2.2. Овладение ключевыми компетенциями: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Информационно-технологическими:</w:t>
      </w:r>
    </w:p>
    <w:p w:rsidR="005A4092" w:rsidRPr="00A04F47" w:rsidRDefault="005A4092" w:rsidP="00760431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Умение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 при помощи реальных объектов и информационных технологий самостоятельно искать, отбирать, анализировать и сохранять информацию для решения технических и технологических задач с использованием простейших запросов. </w:t>
      </w:r>
    </w:p>
    <w:p w:rsidR="005A4092" w:rsidRPr="00A04F47" w:rsidRDefault="005A4092" w:rsidP="00760431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Умение</w:t>
      </w:r>
      <w:r w:rsidR="008601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>представлять материал с помощью сре</w:t>
      </w:r>
      <w:proofErr w:type="gramStart"/>
      <w:r w:rsidRPr="00A04F47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езентации, творческих проектов; последовательность и краткая характеристика операций. </w:t>
      </w:r>
    </w:p>
    <w:p w:rsidR="005A4092" w:rsidRPr="00A04F47" w:rsidRDefault="005A4092" w:rsidP="00760431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Способность</w:t>
      </w:r>
      <w:r w:rsidR="008601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задавать и отвечать на вопросы по изучаемым темам с пониманием и по существу; создавать работы по простой проектно-технологической документации (эскизу, чертежу, схеме и пр.). 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способность к созданию собственного продукта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>, выполненного и представленного с ориентацией на восприятие другим человеком.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Коммуникативными:</w:t>
      </w:r>
    </w:p>
    <w:p w:rsidR="005A4092" w:rsidRPr="00A04F47" w:rsidRDefault="005A4092" w:rsidP="00760431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Умение 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в группе: слушать и слышать других, считаться с чужим мнением и аргументировано отстаивать свое, организовывать совместную работу на основе взаимопомощи и уважения. </w:t>
      </w:r>
    </w:p>
    <w:p w:rsidR="005A4092" w:rsidRPr="00A04F47" w:rsidRDefault="005A4092" w:rsidP="00760431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Умение 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обмениваться информацией. 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Речевая компетенция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A04F47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A04F47">
        <w:rPr>
          <w:rFonts w:ascii="Times New Roman" w:hAnsi="Times New Roman" w:cs="Times New Roman"/>
          <w:color w:val="000000"/>
          <w:sz w:val="24"/>
          <w:szCs w:val="24"/>
        </w:rPr>
        <w:t>, чтении, письме).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Языковая компетенция – 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>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второй ступени обучения, освоение знаний о языковых явлениях изучаемого языка, разных способах выражения мысли в родном и изучаемом языках.</w:t>
      </w:r>
      <w:proofErr w:type="gramEnd"/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Социокультурная компетенция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 – приобщение учащихся к культуре, традициям и реалиям стран изучаемого иностранного языка в рамках тем, сфер и ситуаций общения, отвечающих опыту, интересам, психологическим особенностям учащихся.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Компенсаторная компетенция – 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>развитие умений выходить из положения в условиях дефицита языковых сре</w:t>
      </w:r>
      <w:proofErr w:type="gramStart"/>
      <w:r w:rsidRPr="00A04F47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A04F47">
        <w:rPr>
          <w:rFonts w:ascii="Times New Roman" w:hAnsi="Times New Roman" w:cs="Times New Roman"/>
          <w:color w:val="000000"/>
          <w:sz w:val="24"/>
          <w:szCs w:val="24"/>
        </w:rPr>
        <w:t>и получении и передаче информации.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Учебно-познавательная компетенция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Учебно-познавательными: </w:t>
      </w:r>
    </w:p>
    <w:p w:rsidR="005A4092" w:rsidRPr="00A04F47" w:rsidRDefault="005A4092" w:rsidP="00760431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Умения и навыки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учебной деятельности: организация рабочего места, режима работы, владения основными приёмами обработки материалов; грамотное использование инструментов и приспособлений для простых ремесленных работ; экономичное использование материалов. </w:t>
      </w:r>
    </w:p>
    <w:p w:rsidR="005A4092" w:rsidRPr="00A04F47" w:rsidRDefault="005A4092" w:rsidP="00760431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Умения и навыки 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планирования учебной деятельности: самостоятельно и мотивированно организовывать свою познавательную деятельность: узнавать о значении продуктивной деятельности человека; о социально-историческом и духовно-эстетическом смысле мира вещей, ценности существующих в нём культурных традиций; о гармонии окружающей предметной среды и её связи с миром природы. </w:t>
      </w:r>
    </w:p>
    <w:p w:rsidR="005A4092" w:rsidRPr="00A04F47" w:rsidRDefault="005A4092" w:rsidP="00760431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Умения и навыки 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мыслительной деятельности: осмыслить и осуществить практическую работу; дать анализ конструкции изделия и воссоздать по образцу; усовершенствование конструкции в соответствии с поставленной задачей; создание образа по ассоциации; создание моделей по собственному замыслу; декоративное оформление и отделка изделий. </w:t>
      </w:r>
    </w:p>
    <w:p w:rsidR="005A4092" w:rsidRPr="00A04F47" w:rsidRDefault="005A4092" w:rsidP="00760431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Умения и навыки 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>оценки и осмысления результатов своей деятельности: навыки анализа проделанной работы (понравилась ли работа, какие чувства она вызывает и т.п.)</w:t>
      </w:r>
      <w:r w:rsidRPr="00A04F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A4092" w:rsidRPr="00A04F47" w:rsidRDefault="005A4092" w:rsidP="0076043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Общие учебные умения, навыки и способы деятельности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Предлагаемая рубрикация имеет условный (примерный) характер.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</w:t>
      </w:r>
    </w:p>
    <w:p w:rsidR="005A4092" w:rsidRPr="00A04F47" w:rsidRDefault="005A4092" w:rsidP="00760431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Познавательная деятельность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5A4092" w:rsidRPr="00A04F47" w:rsidRDefault="005A4092" w:rsidP="00760431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Информационно-коммуникативная деятельность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t>Умение перефразировать мысль (объяснять "иными словами").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5A4092" w:rsidRPr="00A04F47" w:rsidRDefault="005A4092" w:rsidP="00760431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Рефлексивная деятельность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</w:t>
      </w:r>
      <w:proofErr w:type="spellStart"/>
      <w:r w:rsidRPr="00A04F47">
        <w:rPr>
          <w:rFonts w:ascii="Times New Roman" w:hAnsi="Times New Roman" w:cs="Times New Roman"/>
          <w:color w:val="000000"/>
          <w:sz w:val="24"/>
          <w:szCs w:val="24"/>
        </w:rPr>
        <w:t>свого</w:t>
      </w:r>
      <w:proofErr w:type="spellEnd"/>
      <w:r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 вклада в решение общих задач коллектива; учет особенностей различного ролевого поведения (лидер, подчиненный и др.).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5A4092" w:rsidRPr="00A04F47" w:rsidRDefault="00860144" w:rsidP="00760431">
      <w:pPr>
        <w:spacing w:before="150"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</w:t>
      </w:r>
      <w:r w:rsidR="000B4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925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5A4092"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</w:p>
    <w:p w:rsidR="008F009A" w:rsidRPr="008F009A" w:rsidRDefault="008F009A" w:rsidP="008F0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F009A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8F009A" w:rsidRPr="008F009A" w:rsidRDefault="008F009A" w:rsidP="008F009A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09A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proofErr w:type="spellStart"/>
      <w:r w:rsidRPr="008F009A">
        <w:rPr>
          <w:rFonts w:ascii="Times New Roman" w:hAnsi="Times New Roman" w:cs="Times New Roman"/>
          <w:b/>
          <w:sz w:val="24"/>
          <w:szCs w:val="24"/>
        </w:rPr>
        <w:t>Гвазденская</w:t>
      </w:r>
      <w:proofErr w:type="spellEnd"/>
      <w:r w:rsidRPr="008F009A">
        <w:rPr>
          <w:rFonts w:ascii="Times New Roman" w:hAnsi="Times New Roman" w:cs="Times New Roman"/>
          <w:b/>
          <w:sz w:val="24"/>
          <w:szCs w:val="24"/>
        </w:rPr>
        <w:t xml:space="preserve"> СОШ Бутурлиновского муниципального района Воронежской области на 2016-2017 учебный год</w:t>
      </w:r>
    </w:p>
    <w:p w:rsidR="008F009A" w:rsidRPr="008F009A" w:rsidRDefault="008F009A" w:rsidP="008F009A">
      <w:pPr>
        <w:spacing w:after="0" w:line="283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00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1.Продолжительность учебного года</w:t>
      </w:r>
    </w:p>
    <w:p w:rsidR="008F009A" w:rsidRPr="008F009A" w:rsidRDefault="008F009A" w:rsidP="008F009A">
      <w:pPr>
        <w:spacing w:after="0" w:line="283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009A">
        <w:rPr>
          <w:rFonts w:ascii="Times New Roman" w:eastAsia="Calibri" w:hAnsi="Times New Roman" w:cs="Times New Roman"/>
          <w:sz w:val="24"/>
          <w:szCs w:val="24"/>
          <w:lang w:eastAsia="en-US"/>
        </w:rPr>
        <w:t>Начало  учебного  года  -  01 сентября 2016 г.</w:t>
      </w:r>
    </w:p>
    <w:p w:rsidR="008F009A" w:rsidRPr="008F009A" w:rsidRDefault="008F009A" w:rsidP="008F009A">
      <w:pPr>
        <w:spacing w:after="0" w:line="283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009A">
        <w:rPr>
          <w:rFonts w:ascii="Times New Roman" w:eastAsia="Calibri" w:hAnsi="Times New Roman" w:cs="Times New Roman"/>
          <w:sz w:val="24"/>
          <w:szCs w:val="24"/>
          <w:lang w:eastAsia="en-US"/>
        </w:rPr>
        <w:t>Окончание учебного года:</w:t>
      </w:r>
    </w:p>
    <w:p w:rsidR="008F009A" w:rsidRPr="008F009A" w:rsidRDefault="008F009A" w:rsidP="008F009A">
      <w:pPr>
        <w:spacing w:after="0" w:line="283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7-8 </w:t>
      </w:r>
      <w:r w:rsidRPr="008F00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классы-31.05.2017 г.</w:t>
      </w:r>
    </w:p>
    <w:p w:rsidR="008F009A" w:rsidRPr="008F009A" w:rsidRDefault="008F009A" w:rsidP="008F009A">
      <w:pPr>
        <w:spacing w:after="0" w:line="283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8F00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классы-25.05.2017 г.</w:t>
      </w:r>
    </w:p>
    <w:p w:rsidR="008F009A" w:rsidRPr="008F009A" w:rsidRDefault="008F009A" w:rsidP="008F009A">
      <w:pPr>
        <w:spacing w:after="0" w:line="283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00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F00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Количество учебных недель</w:t>
      </w:r>
    </w:p>
    <w:p w:rsidR="008F009A" w:rsidRPr="008F009A" w:rsidRDefault="008F009A" w:rsidP="008F009A">
      <w:pPr>
        <w:tabs>
          <w:tab w:val="left" w:pos="3900"/>
        </w:tabs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</w:t>
      </w:r>
      <w:r w:rsidRPr="008F009A">
        <w:rPr>
          <w:rFonts w:ascii="Times New Roman" w:hAnsi="Times New Roman" w:cs="Times New Roman"/>
          <w:sz w:val="24"/>
          <w:szCs w:val="24"/>
        </w:rPr>
        <w:t xml:space="preserve"> классы-35 недель</w:t>
      </w:r>
    </w:p>
    <w:p w:rsidR="008F009A" w:rsidRPr="008F009A" w:rsidRDefault="008F009A" w:rsidP="008F009A">
      <w:pPr>
        <w:tabs>
          <w:tab w:val="left" w:pos="8370"/>
        </w:tabs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Pr="008F009A">
        <w:rPr>
          <w:rFonts w:ascii="Times New Roman" w:hAnsi="Times New Roman" w:cs="Times New Roman"/>
          <w:sz w:val="24"/>
          <w:szCs w:val="24"/>
        </w:rPr>
        <w:t>– 34 недели (без учета государственной  итоговой  аттестации).</w:t>
      </w:r>
      <w:r w:rsidRPr="008F009A">
        <w:rPr>
          <w:rFonts w:ascii="Times New Roman" w:hAnsi="Times New Roman" w:cs="Times New Roman"/>
          <w:sz w:val="24"/>
          <w:szCs w:val="24"/>
        </w:rPr>
        <w:tab/>
      </w:r>
    </w:p>
    <w:p w:rsidR="008F009A" w:rsidRPr="008F009A" w:rsidRDefault="008F009A" w:rsidP="008F009A">
      <w:pPr>
        <w:tabs>
          <w:tab w:val="left" w:pos="8370"/>
        </w:tabs>
        <w:spacing w:after="0" w:line="283" w:lineRule="exact"/>
        <w:rPr>
          <w:rFonts w:ascii="Times New Roman" w:hAnsi="Times New Roman" w:cs="Times New Roman"/>
          <w:b/>
          <w:sz w:val="24"/>
          <w:szCs w:val="24"/>
        </w:rPr>
      </w:pPr>
      <w:r w:rsidRPr="008F009A">
        <w:rPr>
          <w:rFonts w:ascii="Times New Roman" w:hAnsi="Times New Roman" w:cs="Times New Roman"/>
          <w:b/>
          <w:sz w:val="24"/>
          <w:szCs w:val="24"/>
        </w:rPr>
        <w:t>3.Регламент образовательного процесса</w:t>
      </w:r>
    </w:p>
    <w:p w:rsidR="008F009A" w:rsidRPr="008F009A" w:rsidRDefault="008F009A" w:rsidP="008F009A">
      <w:pPr>
        <w:tabs>
          <w:tab w:val="left" w:pos="8370"/>
        </w:tabs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Учебный год делится:</w:t>
      </w:r>
    </w:p>
    <w:p w:rsidR="008F009A" w:rsidRPr="008F009A" w:rsidRDefault="008F009A" w:rsidP="008F009A">
      <w:pPr>
        <w:tabs>
          <w:tab w:val="left" w:pos="8370"/>
        </w:tabs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В 1-9 классах на четверти</w:t>
      </w:r>
    </w:p>
    <w:p w:rsidR="008F009A" w:rsidRPr="008F009A" w:rsidRDefault="008F009A" w:rsidP="008F009A">
      <w:pPr>
        <w:tabs>
          <w:tab w:val="left" w:pos="8370"/>
        </w:tabs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Режим недели односменный</w:t>
      </w:r>
    </w:p>
    <w:p w:rsidR="008F009A" w:rsidRPr="008F009A" w:rsidRDefault="008F009A" w:rsidP="008F009A">
      <w:pPr>
        <w:tabs>
          <w:tab w:val="left" w:pos="8370"/>
        </w:tabs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 xml:space="preserve">5-11 </w:t>
      </w:r>
      <w:proofErr w:type="gramStart"/>
      <w:r w:rsidRPr="008F009A">
        <w:rPr>
          <w:rFonts w:ascii="Times New Roman" w:hAnsi="Times New Roman" w:cs="Times New Roman"/>
          <w:sz w:val="24"/>
          <w:szCs w:val="24"/>
        </w:rPr>
        <w:t>классы-шестидневная</w:t>
      </w:r>
      <w:proofErr w:type="gramEnd"/>
      <w:r w:rsidRPr="008F009A">
        <w:rPr>
          <w:rFonts w:ascii="Times New Roman" w:hAnsi="Times New Roman" w:cs="Times New Roman"/>
          <w:sz w:val="24"/>
          <w:szCs w:val="24"/>
        </w:rPr>
        <w:t xml:space="preserve"> рабочая неделя</w:t>
      </w:r>
    </w:p>
    <w:p w:rsidR="008F009A" w:rsidRDefault="008F009A" w:rsidP="008F009A">
      <w:pPr>
        <w:spacing w:after="0" w:line="283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009A">
        <w:rPr>
          <w:rFonts w:ascii="Times New Roman" w:hAnsi="Times New Roman" w:cs="Times New Roman"/>
          <w:b/>
          <w:sz w:val="24"/>
          <w:szCs w:val="24"/>
        </w:rPr>
        <w:t>4</w:t>
      </w:r>
      <w:r w:rsidRPr="008F00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Про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должительность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учебных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четверте</w:t>
      </w:r>
      <w:proofErr w:type="spellEnd"/>
    </w:p>
    <w:p w:rsidR="008F009A" w:rsidRPr="008F009A" w:rsidRDefault="008F009A" w:rsidP="008F009A">
      <w:pPr>
        <w:spacing w:after="0" w:line="283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9 класс</w:t>
      </w:r>
    </w:p>
    <w:p w:rsidR="008F009A" w:rsidRPr="008F009A" w:rsidRDefault="008F009A" w:rsidP="008F009A">
      <w:pPr>
        <w:spacing w:after="0" w:line="283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730"/>
        <w:gridCol w:w="2798"/>
        <w:gridCol w:w="3402"/>
      </w:tblGrid>
      <w:tr w:rsidR="008F009A" w:rsidRPr="008F009A" w:rsidTr="00E6269E">
        <w:trPr>
          <w:trHeight w:val="49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009A" w:rsidRPr="008F009A" w:rsidRDefault="008F009A" w:rsidP="008F0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Учебные четверти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009A" w:rsidRPr="008F009A" w:rsidRDefault="008F009A" w:rsidP="008F0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009A" w:rsidRPr="008F009A" w:rsidRDefault="008F009A" w:rsidP="008F0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учебных недель, дней</w:t>
            </w:r>
          </w:p>
        </w:tc>
      </w:tr>
      <w:tr w:rsidR="008F009A" w:rsidRPr="008F009A" w:rsidTr="00E6269E">
        <w:trPr>
          <w:trHeight w:val="30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09A" w:rsidRPr="008F009A" w:rsidRDefault="008F009A" w:rsidP="008F0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Начало четверти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Окончание четверти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009A" w:rsidRPr="008F009A" w:rsidTr="00E6269E">
        <w:trPr>
          <w:trHeight w:val="56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009A" w:rsidRPr="008F009A" w:rsidRDefault="008F009A" w:rsidP="008F009A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01.09.2016 г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28.10.2016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 недель, 2 дня</w:t>
            </w:r>
          </w:p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F009A" w:rsidRPr="008F009A" w:rsidTr="00E6269E">
        <w:trPr>
          <w:trHeight w:val="56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009A" w:rsidRPr="008F009A" w:rsidRDefault="008F009A" w:rsidP="008F009A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07.11.2016 г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29.12.2016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 недель, 4 дня</w:t>
            </w:r>
          </w:p>
        </w:tc>
      </w:tr>
      <w:tr w:rsidR="008F009A" w:rsidRPr="008F009A" w:rsidTr="00E6269E">
        <w:trPr>
          <w:trHeight w:val="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11.01.2017 г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24.03.2017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недель  3 дня</w:t>
            </w:r>
          </w:p>
        </w:tc>
      </w:tr>
      <w:tr w:rsidR="008F009A" w:rsidRPr="008F009A" w:rsidTr="00E6269E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009A" w:rsidRPr="008F009A" w:rsidRDefault="008F009A" w:rsidP="008F009A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03.04.2017 г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25.05.2017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 недель, 3  дня </w:t>
            </w:r>
          </w:p>
        </w:tc>
      </w:tr>
      <w:tr w:rsidR="008F009A" w:rsidRPr="008F009A" w:rsidTr="00E6269E">
        <w:trPr>
          <w:trHeight w:val="2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9A" w:rsidRPr="008F009A" w:rsidRDefault="008F009A" w:rsidP="008F0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Итого:  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009A" w:rsidRPr="008F009A" w:rsidRDefault="008F009A" w:rsidP="008F009A">
            <w:pPr>
              <w:spacing w:after="0" w:line="283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 недели</w:t>
            </w:r>
          </w:p>
        </w:tc>
      </w:tr>
    </w:tbl>
    <w:p w:rsidR="008F009A" w:rsidRPr="008F009A" w:rsidRDefault="008F009A" w:rsidP="008F009A">
      <w:pPr>
        <w:spacing w:after="0" w:line="283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009A" w:rsidRPr="008F009A" w:rsidRDefault="008F009A" w:rsidP="008F009A">
      <w:pPr>
        <w:spacing w:after="0" w:line="283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00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5-8  классы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730"/>
        <w:gridCol w:w="2798"/>
        <w:gridCol w:w="3402"/>
      </w:tblGrid>
      <w:tr w:rsidR="008F009A" w:rsidRPr="008F009A" w:rsidTr="00E6269E">
        <w:trPr>
          <w:trHeight w:val="59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009A" w:rsidRPr="008F009A" w:rsidRDefault="008F009A" w:rsidP="008F0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Учебные четверти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009A" w:rsidRPr="008F009A" w:rsidRDefault="008F009A" w:rsidP="008F0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009A" w:rsidRPr="008F009A" w:rsidRDefault="008F009A" w:rsidP="008F0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учебных недель, дней</w:t>
            </w:r>
          </w:p>
        </w:tc>
      </w:tr>
      <w:tr w:rsidR="008F009A" w:rsidRPr="008F009A" w:rsidTr="00E6269E">
        <w:trPr>
          <w:trHeight w:val="30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09A" w:rsidRPr="008F009A" w:rsidRDefault="008F009A" w:rsidP="008F0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Начало четверти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Окончание четверти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009A" w:rsidRPr="008F009A" w:rsidTr="00E6269E">
        <w:trPr>
          <w:trHeight w:val="56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009A" w:rsidRPr="008F009A" w:rsidRDefault="008F009A" w:rsidP="008F009A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01.09.2016 г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28.10.2016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 недель, 2 дня</w:t>
            </w:r>
          </w:p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F009A" w:rsidRPr="008F009A" w:rsidTr="00E6269E">
        <w:trPr>
          <w:trHeight w:val="56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009A" w:rsidRPr="008F009A" w:rsidRDefault="008F009A" w:rsidP="008F009A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07.11.2016 г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29.12.2016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 недель, 4 дня</w:t>
            </w:r>
          </w:p>
        </w:tc>
      </w:tr>
      <w:tr w:rsidR="008F009A" w:rsidRPr="008F009A" w:rsidTr="00E6269E">
        <w:trPr>
          <w:trHeight w:val="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11.01.2017 г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24.03.2017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недель  3 дня</w:t>
            </w:r>
          </w:p>
        </w:tc>
      </w:tr>
      <w:tr w:rsidR="008F009A" w:rsidRPr="008F009A" w:rsidTr="00E6269E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009A" w:rsidRPr="008F009A" w:rsidRDefault="008F009A" w:rsidP="008F009A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03.04.2017 г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31.05.2017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 недель, 3 дня </w:t>
            </w:r>
          </w:p>
        </w:tc>
      </w:tr>
      <w:tr w:rsidR="008F009A" w:rsidRPr="008F009A" w:rsidTr="00E6269E">
        <w:trPr>
          <w:trHeight w:val="2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9A" w:rsidRPr="008F009A" w:rsidRDefault="008F009A" w:rsidP="008F0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Итого:  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009A" w:rsidRPr="008F009A" w:rsidRDefault="008F009A" w:rsidP="008F009A">
            <w:pPr>
              <w:spacing w:after="0" w:line="283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 недель</w:t>
            </w:r>
          </w:p>
        </w:tc>
      </w:tr>
    </w:tbl>
    <w:p w:rsidR="008F009A" w:rsidRPr="008F009A" w:rsidRDefault="008F009A" w:rsidP="008F009A">
      <w:pPr>
        <w:spacing w:after="0" w:line="283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00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5. Продолжительность  каникул </w:t>
      </w:r>
    </w:p>
    <w:p w:rsidR="008F009A" w:rsidRPr="008F009A" w:rsidRDefault="008F009A" w:rsidP="008F009A">
      <w:pPr>
        <w:spacing w:after="0" w:line="283" w:lineRule="exact"/>
        <w:ind w:firstLine="54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  <w:gridCol w:w="3172"/>
        <w:gridCol w:w="5457"/>
      </w:tblGrid>
      <w:tr w:rsidR="008F009A" w:rsidRPr="008F009A" w:rsidTr="00E6269E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9A" w:rsidRPr="008F009A" w:rsidRDefault="008F009A" w:rsidP="008F0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  <w:p w:rsidR="008F009A" w:rsidRPr="008F009A" w:rsidRDefault="008F009A" w:rsidP="008F0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9A" w:rsidRPr="008F009A" w:rsidRDefault="008F009A" w:rsidP="008F0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 дней</w:t>
            </w:r>
          </w:p>
        </w:tc>
      </w:tr>
      <w:tr w:rsidR="008F009A" w:rsidRPr="008F009A" w:rsidTr="00E6269E">
        <w:trPr>
          <w:trHeight w:val="552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осенние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29.10.2016-06.11.2016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F009A" w:rsidRPr="008F009A" w:rsidTr="00E6269E">
        <w:trPr>
          <w:trHeight w:val="552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зимние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30.12.2016 -10.01.2017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8F009A" w:rsidRPr="008F009A" w:rsidTr="00E6269E">
        <w:trPr>
          <w:trHeight w:val="552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весенние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25.03.2017-02.04.2017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09A" w:rsidRPr="008F009A" w:rsidRDefault="008F009A" w:rsidP="008F0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0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</w:tbl>
    <w:p w:rsidR="008F009A" w:rsidRPr="008F009A" w:rsidRDefault="008F009A" w:rsidP="008F009A">
      <w:pPr>
        <w:tabs>
          <w:tab w:val="center" w:pos="5318"/>
        </w:tabs>
        <w:spacing w:after="0" w:line="283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009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8F009A" w:rsidRDefault="008F009A" w:rsidP="008F009A">
      <w:pPr>
        <w:tabs>
          <w:tab w:val="center" w:pos="5318"/>
        </w:tabs>
        <w:spacing w:after="0" w:line="283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Pr="008F009A">
        <w:rPr>
          <w:rFonts w:ascii="Times New Roman" w:eastAsia="Calibri" w:hAnsi="Times New Roman" w:cs="Times New Roman"/>
          <w:sz w:val="24"/>
          <w:szCs w:val="24"/>
          <w:lang w:eastAsia="en-US"/>
        </w:rPr>
        <w:t>Летние каникулы с 01.06.2017 по 31.08.2017 г</w:t>
      </w:r>
    </w:p>
    <w:p w:rsidR="000B40E9" w:rsidRDefault="000B40E9" w:rsidP="008F009A">
      <w:pPr>
        <w:tabs>
          <w:tab w:val="center" w:pos="5318"/>
        </w:tabs>
        <w:spacing w:after="0" w:line="283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E9">
        <w:rPr>
          <w:rFonts w:ascii="Times New Roman" w:hAnsi="Times New Roman" w:cs="Times New Roman"/>
          <w:b/>
          <w:sz w:val="24"/>
          <w:szCs w:val="24"/>
        </w:rPr>
        <w:t>Учебный план 7-9 классов, реализующий основную образовательную программу   основного общего образования (ГОС)</w:t>
      </w: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B40E9">
        <w:rPr>
          <w:rFonts w:ascii="Times New Roman" w:hAnsi="Times New Roman" w:cs="Times New Roman"/>
          <w:sz w:val="24"/>
          <w:szCs w:val="24"/>
        </w:rPr>
        <w:t>Основой для разработки учебного плана  основного общего образования стали следующие нормативные документы:</w:t>
      </w: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E9">
        <w:rPr>
          <w:rFonts w:ascii="Times New Roman" w:hAnsi="Times New Roman" w:cs="Times New Roman"/>
          <w:sz w:val="24"/>
          <w:szCs w:val="24"/>
        </w:rPr>
        <w:t>-</w:t>
      </w:r>
      <w:r w:rsidRPr="000B40E9">
        <w:rPr>
          <w:rFonts w:ascii="Times New Roman" w:hAnsi="Times New Roman" w:cs="Times New Roman"/>
          <w:sz w:val="24"/>
          <w:szCs w:val="24"/>
        </w:rPr>
        <w:tab/>
        <w:t>Федеральный закон об образовании в Российской Федерации № 273-ФЗ от 29.12.2012</w:t>
      </w: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E9">
        <w:rPr>
          <w:rFonts w:ascii="Times New Roman" w:hAnsi="Times New Roman" w:cs="Times New Roman"/>
          <w:sz w:val="24"/>
          <w:szCs w:val="24"/>
        </w:rPr>
        <w:t>-</w:t>
      </w:r>
      <w:r w:rsidRPr="000B40E9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и науки Российской Федерации от 09.03.2004 г. №1312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редакции приказов </w:t>
      </w:r>
      <w:proofErr w:type="spellStart"/>
      <w:r w:rsidRPr="000B40E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B40E9">
        <w:rPr>
          <w:rFonts w:ascii="Times New Roman" w:hAnsi="Times New Roman" w:cs="Times New Roman"/>
          <w:sz w:val="24"/>
          <w:szCs w:val="24"/>
        </w:rPr>
        <w:t xml:space="preserve"> России от 20.08.2008 №241, от 30.08.2010 №889, от 03.06.2011 №1994, от 01.02.2012 №74);</w:t>
      </w: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E9">
        <w:rPr>
          <w:rFonts w:ascii="Times New Roman" w:hAnsi="Times New Roman" w:cs="Times New Roman"/>
          <w:sz w:val="24"/>
          <w:szCs w:val="24"/>
        </w:rPr>
        <w:t>-</w:t>
      </w:r>
      <w:r w:rsidRPr="000B40E9">
        <w:rPr>
          <w:rFonts w:ascii="Times New Roman" w:hAnsi="Times New Roman" w:cs="Times New Roman"/>
          <w:sz w:val="24"/>
          <w:szCs w:val="24"/>
        </w:rPr>
        <w:tab/>
        <w:t>Приказ департамента образования, науки и молодежной политики Воронежской области от 30.08.2013г. № 840 «О внесении изменения в приказ департамента образования, науки и молодежной политики Воронежской области от 27.07.2012 № 760»</w:t>
      </w: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E9">
        <w:rPr>
          <w:rFonts w:ascii="Times New Roman" w:hAnsi="Times New Roman" w:cs="Times New Roman"/>
          <w:sz w:val="24"/>
          <w:szCs w:val="24"/>
        </w:rPr>
        <w:t>-</w:t>
      </w:r>
      <w:r w:rsidRPr="000B40E9">
        <w:rPr>
          <w:rFonts w:ascii="Times New Roman" w:hAnsi="Times New Roman" w:cs="Times New Roman"/>
          <w:sz w:val="24"/>
          <w:szCs w:val="24"/>
        </w:rPr>
        <w:tab/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0B40E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B40E9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E9">
        <w:rPr>
          <w:rFonts w:ascii="Times New Roman" w:hAnsi="Times New Roman" w:cs="Times New Roman"/>
          <w:sz w:val="24"/>
          <w:szCs w:val="24"/>
        </w:rPr>
        <w:t>-</w:t>
      </w:r>
      <w:r w:rsidRPr="000B40E9">
        <w:rPr>
          <w:rFonts w:ascii="Times New Roman" w:hAnsi="Times New Roman" w:cs="Times New Roman"/>
          <w:sz w:val="24"/>
          <w:szCs w:val="24"/>
        </w:rPr>
        <w:tab/>
        <w:t xml:space="preserve">ООП ООО МКОУ </w:t>
      </w:r>
      <w:proofErr w:type="spellStart"/>
      <w:r w:rsidRPr="000B40E9">
        <w:rPr>
          <w:rFonts w:ascii="Times New Roman" w:hAnsi="Times New Roman" w:cs="Times New Roman"/>
          <w:sz w:val="24"/>
          <w:szCs w:val="24"/>
        </w:rPr>
        <w:t>Гвазденская</w:t>
      </w:r>
      <w:proofErr w:type="spellEnd"/>
      <w:r w:rsidRPr="000B40E9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E9">
        <w:rPr>
          <w:rFonts w:ascii="Times New Roman" w:hAnsi="Times New Roman" w:cs="Times New Roman"/>
          <w:sz w:val="24"/>
          <w:szCs w:val="24"/>
        </w:rPr>
        <w:t xml:space="preserve">       Для 7</w:t>
      </w:r>
      <w:r>
        <w:rPr>
          <w:rFonts w:ascii="Times New Roman" w:hAnsi="Times New Roman" w:cs="Times New Roman"/>
          <w:sz w:val="24"/>
          <w:szCs w:val="24"/>
        </w:rPr>
        <w:t>-9 классов установлен 3</w:t>
      </w:r>
      <w:r w:rsidRPr="000B40E9">
        <w:rPr>
          <w:rFonts w:ascii="Times New Roman" w:hAnsi="Times New Roman" w:cs="Times New Roman"/>
          <w:sz w:val="24"/>
          <w:szCs w:val="24"/>
        </w:rPr>
        <w:t xml:space="preserve">- летний нормативный срок освоения образовательных программ основного общего образования при продолжительности учебного года для 7-8 </w:t>
      </w:r>
      <w:proofErr w:type="spellStart"/>
      <w:r w:rsidRPr="000B40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B40E9">
        <w:rPr>
          <w:rFonts w:ascii="Times New Roman" w:hAnsi="Times New Roman" w:cs="Times New Roman"/>
          <w:sz w:val="24"/>
          <w:szCs w:val="24"/>
        </w:rPr>
        <w:t xml:space="preserve">.  35 учебных недели, для 9-х – 34 учебных недели  по шестидневной недельной занятости с продолжительностью урока 45 мин. </w:t>
      </w: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E9">
        <w:rPr>
          <w:rFonts w:ascii="Times New Roman" w:hAnsi="Times New Roman" w:cs="Times New Roman"/>
          <w:sz w:val="24"/>
          <w:szCs w:val="24"/>
        </w:rPr>
        <w:t xml:space="preserve">    Учебный план сохраняет нормативный перечень предметов и  нормативное распределение часов. </w:t>
      </w: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E9">
        <w:rPr>
          <w:rFonts w:ascii="Times New Roman" w:hAnsi="Times New Roman" w:cs="Times New Roman"/>
          <w:sz w:val="24"/>
          <w:szCs w:val="24"/>
        </w:rPr>
        <w:t xml:space="preserve">    Федеральный компонент  учебного плана основного общего образования (VI</w:t>
      </w:r>
      <w:r w:rsidRPr="000B40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40E9">
        <w:rPr>
          <w:rFonts w:ascii="Times New Roman" w:hAnsi="Times New Roman" w:cs="Times New Roman"/>
          <w:sz w:val="24"/>
          <w:szCs w:val="24"/>
        </w:rPr>
        <w:t xml:space="preserve">-IX классы) представлен учебными предметами и количеством часов на их изучение  на весь период освоения общеобразовательной программы основного общего образования: «Русский язык», «Литература», «Иностранный язык», «Математика», «Информатика и ИКТ», «История», «Обществознание (включая экономику и право), «География», «Физика», «Химия», «Биология», «Искусство (Музыка и  </w:t>
      </w:r>
      <w:proofErr w:type="gramStart"/>
      <w:r w:rsidRPr="000B40E9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B40E9">
        <w:rPr>
          <w:rFonts w:ascii="Times New Roman" w:hAnsi="Times New Roman" w:cs="Times New Roman"/>
          <w:sz w:val="24"/>
          <w:szCs w:val="24"/>
        </w:rPr>
        <w:t>)», «Технология», «Физическая культура», «Основы безопасности жизнедеятельности».</w:t>
      </w: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E9">
        <w:rPr>
          <w:rFonts w:ascii="Times New Roman" w:hAnsi="Times New Roman" w:cs="Times New Roman"/>
          <w:sz w:val="24"/>
          <w:szCs w:val="24"/>
        </w:rPr>
        <w:t xml:space="preserve">По решению образовательного учреждения учебный предмет «Искусство (Музыка и ИЗО)» в VII классе  разделен на два - «Искусство (ИЗО)» и «Искусство (Музыка)», на изучение каждого из которых отводится по 1 часу в неделю, в VIII-IX  классах по 1 часу в неделю  «Искусство (Музыка и </w:t>
      </w:r>
      <w:proofErr w:type="gramStart"/>
      <w:r w:rsidRPr="000B40E9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B40E9">
        <w:rPr>
          <w:rFonts w:ascii="Times New Roman" w:hAnsi="Times New Roman" w:cs="Times New Roman"/>
          <w:sz w:val="24"/>
          <w:szCs w:val="24"/>
        </w:rPr>
        <w:t xml:space="preserve">)». </w:t>
      </w: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E9">
        <w:rPr>
          <w:rFonts w:ascii="Times New Roman" w:hAnsi="Times New Roman" w:cs="Times New Roman"/>
          <w:sz w:val="24"/>
          <w:szCs w:val="24"/>
        </w:rPr>
        <w:t>Часы регионального компонента при шестидневной учебной неделе  используются  на введение учебного предмета «Информатика (информатика и ИКТ)» в VII классах (1 час в неделю), что позволяет обеспечить непрерывность изучения учебного предмета на ступени основного общего образования, на введение интегрированного учебного курса «Краеведение» в VI</w:t>
      </w:r>
      <w:r w:rsidRPr="000B40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40E9">
        <w:rPr>
          <w:rFonts w:ascii="Times New Roman" w:hAnsi="Times New Roman" w:cs="Times New Roman"/>
          <w:sz w:val="24"/>
          <w:szCs w:val="24"/>
        </w:rPr>
        <w:t xml:space="preserve">-IX классах </w:t>
      </w:r>
      <w:proofErr w:type="gramStart"/>
      <w:r w:rsidRPr="000B40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B40E9">
        <w:rPr>
          <w:rFonts w:ascii="Times New Roman" w:hAnsi="Times New Roman" w:cs="Times New Roman"/>
          <w:sz w:val="24"/>
          <w:szCs w:val="24"/>
        </w:rPr>
        <w:t>по 1 часу в неделю): (раздел учебного курса «Географическое краеведение») VII классах в объеме 1 час, раздел учебного курса «Историческое краеведение»-  в объеме 1 час в неделю в IX классе)</w:t>
      </w: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E9">
        <w:rPr>
          <w:rFonts w:ascii="Times New Roman" w:hAnsi="Times New Roman" w:cs="Times New Roman"/>
          <w:sz w:val="24"/>
          <w:szCs w:val="24"/>
        </w:rPr>
        <w:t>Часы компонента образовательного учреждения используются:</w:t>
      </w: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E9">
        <w:rPr>
          <w:rFonts w:ascii="Times New Roman" w:hAnsi="Times New Roman" w:cs="Times New Roman"/>
          <w:sz w:val="24"/>
          <w:szCs w:val="24"/>
        </w:rPr>
        <w:lastRenderedPageBreak/>
        <w:t>- для введения учебных предметов:</w:t>
      </w: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E9">
        <w:rPr>
          <w:rFonts w:ascii="Times New Roman" w:hAnsi="Times New Roman" w:cs="Times New Roman"/>
          <w:sz w:val="24"/>
          <w:szCs w:val="24"/>
        </w:rPr>
        <w:t>учебного предмета  «Культура общения» в VI</w:t>
      </w:r>
      <w:r w:rsidRPr="000B40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40E9">
        <w:rPr>
          <w:rFonts w:ascii="Times New Roman" w:hAnsi="Times New Roman" w:cs="Times New Roman"/>
          <w:sz w:val="24"/>
          <w:szCs w:val="24"/>
        </w:rPr>
        <w:t>-IX классах (по 0,5 часа в неделю) с целью обеспечения преемственности в развитии устной речи и коммуникативной деятельности;</w:t>
      </w: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E9">
        <w:rPr>
          <w:rFonts w:ascii="Times New Roman" w:hAnsi="Times New Roman" w:cs="Times New Roman"/>
          <w:sz w:val="24"/>
          <w:szCs w:val="24"/>
        </w:rPr>
        <w:t xml:space="preserve"> учебного предмета «Основы безопасности жизнедеятельности» </w:t>
      </w:r>
      <w:proofErr w:type="gramStart"/>
      <w:r w:rsidRPr="000B40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B40E9">
        <w:rPr>
          <w:rFonts w:ascii="Times New Roman" w:hAnsi="Times New Roman" w:cs="Times New Roman"/>
          <w:sz w:val="24"/>
          <w:szCs w:val="24"/>
        </w:rPr>
        <w:t>по 0,5 часа в неделю) в VII классе с целью изучения вопросов безопасности.</w:t>
      </w: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E9">
        <w:rPr>
          <w:rFonts w:ascii="Times New Roman" w:hAnsi="Times New Roman" w:cs="Times New Roman"/>
          <w:sz w:val="24"/>
          <w:szCs w:val="24"/>
        </w:rPr>
        <w:t>- для расширения знаний по  отдельным предметам федерального компонента учебного плана:</w:t>
      </w: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E9">
        <w:rPr>
          <w:rFonts w:ascii="Times New Roman" w:hAnsi="Times New Roman" w:cs="Times New Roman"/>
          <w:sz w:val="24"/>
          <w:szCs w:val="24"/>
        </w:rPr>
        <w:t>математика-    7класс (0,5 часа в неделю), 8 класс (1 час в неделю) – с целью  отработки практических навыков  по математике;</w:t>
      </w: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E9">
        <w:rPr>
          <w:rFonts w:ascii="Times New Roman" w:hAnsi="Times New Roman" w:cs="Times New Roman"/>
          <w:sz w:val="24"/>
          <w:szCs w:val="24"/>
        </w:rPr>
        <w:t xml:space="preserve">русский язык – 7 класс (1 час в неделю)- с целью коррекции базовых </w:t>
      </w:r>
      <w:proofErr w:type="spellStart"/>
      <w:r w:rsidRPr="000B40E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B40E9">
        <w:rPr>
          <w:rFonts w:ascii="Times New Roman" w:hAnsi="Times New Roman" w:cs="Times New Roman"/>
          <w:sz w:val="24"/>
          <w:szCs w:val="24"/>
        </w:rPr>
        <w:t xml:space="preserve"> умений и навыков и ликвидации пробелов;</w:t>
      </w: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E9">
        <w:rPr>
          <w:rFonts w:ascii="Times New Roman" w:hAnsi="Times New Roman" w:cs="Times New Roman"/>
          <w:sz w:val="24"/>
          <w:szCs w:val="24"/>
        </w:rPr>
        <w:t xml:space="preserve">русский язык -8 класс  (0,5 часа в неделю)- с целью коррекции базовых </w:t>
      </w:r>
      <w:proofErr w:type="spellStart"/>
      <w:r w:rsidRPr="000B40E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B40E9">
        <w:rPr>
          <w:rFonts w:ascii="Times New Roman" w:hAnsi="Times New Roman" w:cs="Times New Roman"/>
          <w:sz w:val="24"/>
          <w:szCs w:val="24"/>
        </w:rPr>
        <w:t xml:space="preserve"> умений и навыков и ликвидации пробелов;</w:t>
      </w: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E9">
        <w:rPr>
          <w:rFonts w:ascii="Times New Roman" w:hAnsi="Times New Roman" w:cs="Times New Roman"/>
          <w:sz w:val="24"/>
          <w:szCs w:val="24"/>
        </w:rPr>
        <w:t xml:space="preserve">русский язык – 9 класс (0,5 часа в неделю)- с целью коррекции базовых </w:t>
      </w:r>
      <w:proofErr w:type="spellStart"/>
      <w:r w:rsidRPr="000B40E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B40E9">
        <w:rPr>
          <w:rFonts w:ascii="Times New Roman" w:hAnsi="Times New Roman" w:cs="Times New Roman"/>
          <w:sz w:val="24"/>
          <w:szCs w:val="24"/>
        </w:rPr>
        <w:t xml:space="preserve"> умений и навыков и ликвидации пробелов;</w:t>
      </w: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E9">
        <w:rPr>
          <w:rFonts w:ascii="Times New Roman" w:hAnsi="Times New Roman" w:cs="Times New Roman"/>
          <w:sz w:val="24"/>
          <w:szCs w:val="24"/>
        </w:rPr>
        <w:t xml:space="preserve">         -для введения  факультативов:</w:t>
      </w:r>
    </w:p>
    <w:p w:rsidR="000B40E9" w:rsidRPr="000B40E9" w:rsidRDefault="000B40E9" w:rsidP="000B40E9">
      <w:pPr>
        <w:tabs>
          <w:tab w:val="left" w:pos="57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0E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1290"/>
        <w:gridCol w:w="1986"/>
        <w:gridCol w:w="4241"/>
      </w:tblGrid>
      <w:tr w:rsidR="000B40E9" w:rsidRPr="000B40E9" w:rsidTr="00E6269E">
        <w:tc>
          <w:tcPr>
            <w:tcW w:w="139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0B40E9" w:rsidRPr="000B40E9" w:rsidRDefault="000B40E9" w:rsidP="000B4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B40E9">
              <w:rPr>
                <w:rFonts w:ascii="Times New Roman" w:hAnsi="Times New Roman" w:cs="Times New Roman"/>
                <w:bCs/>
                <w:sz w:val="24"/>
                <w:szCs w:val="24"/>
              </w:rPr>
              <w:t>целях</w:t>
            </w: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сохранения, поддержания и укрепления </w:t>
            </w:r>
            <w:r w:rsidRPr="000B40E9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здоровья</w:t>
            </w: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, формирования здорового образа жизни обучающихся</w:t>
            </w:r>
          </w:p>
        </w:tc>
      </w:tr>
      <w:tr w:rsidR="000B40E9" w:rsidRPr="000B40E9" w:rsidTr="00E6269E">
        <w:tc>
          <w:tcPr>
            <w:tcW w:w="139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Кузница химических знаний</w:t>
            </w:r>
          </w:p>
        </w:tc>
        <w:tc>
          <w:tcPr>
            <w:tcW w:w="619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5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E9" w:rsidRPr="000B40E9" w:rsidRDefault="000B40E9" w:rsidP="000B4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С целью  отработки практических навыков решения задач  по химии</w:t>
            </w:r>
          </w:p>
          <w:p w:rsidR="000B40E9" w:rsidRPr="000B40E9" w:rsidRDefault="000B40E9" w:rsidP="000B40E9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E9" w:rsidRPr="000B40E9" w:rsidTr="00E6269E">
        <w:tc>
          <w:tcPr>
            <w:tcW w:w="139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Экология животных</w:t>
            </w:r>
          </w:p>
        </w:tc>
        <w:tc>
          <w:tcPr>
            <w:tcW w:w="619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5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35" w:type="pct"/>
          </w:tcPr>
          <w:p w:rsidR="000B40E9" w:rsidRPr="000B40E9" w:rsidRDefault="000B40E9" w:rsidP="000B40E9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С целью расширения знаний по предмету</w:t>
            </w:r>
          </w:p>
        </w:tc>
      </w:tr>
    </w:tbl>
    <w:p w:rsidR="000B40E9" w:rsidRPr="000B40E9" w:rsidRDefault="000B40E9" w:rsidP="000B4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40E9" w:rsidRPr="000B40E9" w:rsidRDefault="000B40E9" w:rsidP="000B4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0E9">
        <w:rPr>
          <w:rFonts w:ascii="Times New Roman" w:hAnsi="Times New Roman" w:cs="Times New Roman"/>
          <w:sz w:val="24"/>
          <w:szCs w:val="24"/>
        </w:rPr>
        <w:t xml:space="preserve">В </w:t>
      </w:r>
      <w:r w:rsidRPr="000B40E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40E9">
        <w:rPr>
          <w:rFonts w:ascii="Times New Roman" w:hAnsi="Times New Roman" w:cs="Times New Roman"/>
          <w:sz w:val="24"/>
          <w:szCs w:val="24"/>
        </w:rPr>
        <w:t xml:space="preserve"> классе часы компонента образовательного учреждения  используются для организации </w:t>
      </w:r>
      <w:proofErr w:type="spellStart"/>
      <w:r w:rsidRPr="000B40E9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0B40E9">
        <w:rPr>
          <w:rFonts w:ascii="Times New Roman" w:hAnsi="Times New Roman" w:cs="Times New Roman"/>
          <w:sz w:val="24"/>
          <w:szCs w:val="24"/>
        </w:rPr>
        <w:t xml:space="preserve"> подготовки обучающихся через организацию курсов по выбору (элективных учебных курсов), обеспечивающих успешное профильное самоопределение учащихся в отношении продолжения образования -4 часа</w:t>
      </w:r>
    </w:p>
    <w:p w:rsidR="000B40E9" w:rsidRPr="000B40E9" w:rsidRDefault="000B40E9" w:rsidP="000B4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771"/>
        <w:gridCol w:w="4523"/>
      </w:tblGrid>
      <w:tr w:rsidR="000B40E9" w:rsidRPr="000B40E9" w:rsidTr="00E6269E">
        <w:tc>
          <w:tcPr>
            <w:tcW w:w="238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«Знакомьтесь: модуль»</w:t>
            </w:r>
          </w:p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36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С целью расширения знаний по теме, подготовки к ГИА</w:t>
            </w:r>
          </w:p>
        </w:tc>
      </w:tr>
      <w:tr w:rsidR="000B40E9" w:rsidRPr="000B40E9" w:rsidTr="00E6269E">
        <w:tc>
          <w:tcPr>
            <w:tcW w:w="238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«Практическое обществознание»</w:t>
            </w:r>
          </w:p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С целью расширения знаний по предмету, подготовки к ГИА</w:t>
            </w:r>
          </w:p>
        </w:tc>
      </w:tr>
      <w:tr w:rsidR="000B40E9" w:rsidRPr="000B40E9" w:rsidTr="00E6269E">
        <w:tc>
          <w:tcPr>
            <w:tcW w:w="238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«Секреты орфографии»</w:t>
            </w:r>
          </w:p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36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С целью отработки навыков правописания</w:t>
            </w:r>
          </w:p>
        </w:tc>
      </w:tr>
      <w:tr w:rsidR="000B40E9" w:rsidRPr="000B40E9" w:rsidTr="00E6269E">
        <w:tc>
          <w:tcPr>
            <w:tcW w:w="238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«Дополнительные главы математики»</w:t>
            </w:r>
          </w:p>
        </w:tc>
        <w:tc>
          <w:tcPr>
            <w:tcW w:w="381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36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С целью расширения знаний по теме, подготовки к ГИА</w:t>
            </w:r>
          </w:p>
        </w:tc>
      </w:tr>
      <w:tr w:rsidR="000B40E9" w:rsidRPr="000B40E9" w:rsidTr="00E6269E">
        <w:tc>
          <w:tcPr>
            <w:tcW w:w="238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Техника и технологические процессы в физических задачах</w:t>
            </w:r>
          </w:p>
        </w:tc>
        <w:tc>
          <w:tcPr>
            <w:tcW w:w="381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36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С целью расширения знаний по предмету, подготовки к ГИА</w:t>
            </w:r>
          </w:p>
        </w:tc>
      </w:tr>
      <w:tr w:rsidR="000B40E9" w:rsidRPr="000B40E9" w:rsidTr="00E6269E">
        <w:tc>
          <w:tcPr>
            <w:tcW w:w="238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Образ «Я» и профессии</w:t>
            </w:r>
          </w:p>
        </w:tc>
        <w:tc>
          <w:tcPr>
            <w:tcW w:w="381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36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 xml:space="preserve">С целью профориентации </w:t>
            </w:r>
            <w:proofErr w:type="gramStart"/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B40E9" w:rsidRPr="000B40E9" w:rsidTr="00E6269E">
        <w:tc>
          <w:tcPr>
            <w:tcW w:w="238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«За пределами учебника географии»</w:t>
            </w:r>
          </w:p>
        </w:tc>
        <w:tc>
          <w:tcPr>
            <w:tcW w:w="381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36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С целью расширения знаний по предмету, подготовки к ГИА</w:t>
            </w:r>
          </w:p>
        </w:tc>
      </w:tr>
      <w:tr w:rsidR="000B40E9" w:rsidRPr="000B40E9" w:rsidTr="00E6269E">
        <w:tc>
          <w:tcPr>
            <w:tcW w:w="238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«За рамками учебника биологии»</w:t>
            </w:r>
          </w:p>
        </w:tc>
        <w:tc>
          <w:tcPr>
            <w:tcW w:w="381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36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С целью расширения знаний по предмету, подготовки к ГИА</w:t>
            </w:r>
          </w:p>
        </w:tc>
      </w:tr>
    </w:tbl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E9">
        <w:rPr>
          <w:rFonts w:ascii="Times New Roman" w:hAnsi="Times New Roman" w:cs="Times New Roman"/>
          <w:sz w:val="24"/>
          <w:szCs w:val="24"/>
        </w:rPr>
        <w:t xml:space="preserve">    Внеурочные, факультативные и элективные занятия в школе проводятся во второй половине дня.</w:t>
      </w: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2810"/>
        <w:gridCol w:w="4512"/>
      </w:tblGrid>
      <w:tr w:rsidR="000B40E9" w:rsidRPr="000B40E9" w:rsidTr="00E6269E">
        <w:trPr>
          <w:trHeight w:val="143"/>
          <w:tblHeader/>
        </w:trPr>
        <w:tc>
          <w:tcPr>
            <w:tcW w:w="1474" w:type="pct"/>
            <w:vMerge w:val="restar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526" w:type="pct"/>
            <w:gridSpan w:val="2"/>
            <w:tcBorders>
              <w:bottom w:val="nil"/>
              <w:right w:val="single" w:sz="4" w:space="0" w:color="auto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E9" w:rsidRPr="000B40E9" w:rsidTr="00E6269E">
        <w:trPr>
          <w:trHeight w:val="474"/>
          <w:tblHeader/>
        </w:trPr>
        <w:tc>
          <w:tcPr>
            <w:tcW w:w="1474" w:type="pct"/>
            <w:vMerge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 </w:t>
            </w:r>
            <w:r w:rsidRPr="000B40E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0B40E9" w:rsidRPr="000B40E9" w:rsidTr="00E6269E">
        <w:trPr>
          <w:trHeight w:val="685"/>
          <w:tblHeader/>
        </w:trPr>
        <w:tc>
          <w:tcPr>
            <w:tcW w:w="1474" w:type="pct"/>
            <w:vMerge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pct"/>
            <w:gridSpan w:val="2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6-ти</w:t>
            </w:r>
          </w:p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дневная учебная неделя</w:t>
            </w:r>
          </w:p>
        </w:tc>
      </w:tr>
      <w:tr w:rsidR="000B40E9" w:rsidRPr="000B40E9" w:rsidTr="00E6269E">
        <w:trPr>
          <w:trHeight w:val="327"/>
          <w:tblHeader/>
        </w:trPr>
        <w:tc>
          <w:tcPr>
            <w:tcW w:w="1474" w:type="pct"/>
            <w:vMerge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vAlign w:val="center"/>
          </w:tcPr>
          <w:p w:rsidR="000B40E9" w:rsidRPr="000B40E9" w:rsidRDefault="000B40E9" w:rsidP="000B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173" w:type="pct"/>
            <w:vAlign w:val="center"/>
          </w:tcPr>
          <w:p w:rsidR="000B40E9" w:rsidRPr="000B40E9" w:rsidRDefault="000B40E9" w:rsidP="000B4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0B40E9" w:rsidRPr="000B40E9" w:rsidTr="00E6269E">
        <w:trPr>
          <w:trHeight w:val="536"/>
        </w:trPr>
        <w:tc>
          <w:tcPr>
            <w:tcW w:w="1474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35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E9" w:rsidRPr="000B40E9" w:rsidTr="00E6269E">
        <w:trPr>
          <w:trHeight w:val="283"/>
        </w:trPr>
        <w:tc>
          <w:tcPr>
            <w:tcW w:w="1474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</w:t>
            </w:r>
          </w:p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B40E9" w:rsidRPr="000B40E9" w:rsidTr="00E6269E">
        <w:trPr>
          <w:trHeight w:val="268"/>
        </w:trPr>
        <w:tc>
          <w:tcPr>
            <w:tcW w:w="1474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5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B40E9" w:rsidRPr="000B40E9" w:rsidTr="00E6269E">
        <w:trPr>
          <w:trHeight w:val="268"/>
        </w:trPr>
        <w:tc>
          <w:tcPr>
            <w:tcW w:w="1474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5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B40E9" w:rsidRPr="000B40E9" w:rsidTr="00E6269E">
        <w:trPr>
          <w:trHeight w:val="268"/>
        </w:trPr>
        <w:tc>
          <w:tcPr>
            <w:tcW w:w="1474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0B40E9" w:rsidRPr="000B40E9" w:rsidTr="00E6269E">
        <w:trPr>
          <w:trHeight w:val="268"/>
        </w:trPr>
        <w:tc>
          <w:tcPr>
            <w:tcW w:w="5000" w:type="pct"/>
            <w:gridSpan w:val="3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 xml:space="preserve">1-в </w:t>
            </w:r>
            <w:r w:rsidRPr="000B4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0B40E9">
              <w:rPr>
                <w:rFonts w:ascii="Times New Roman" w:hAnsi="Times New Roman" w:cs="Times New Roman"/>
                <w:sz w:val="24"/>
                <w:szCs w:val="24"/>
              </w:rPr>
              <w:t xml:space="preserve"> 3 часа в неделю/105 часов в год федеральный компонент, 1 час в неделю/35 часов в год </w:t>
            </w:r>
          </w:p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компонент.</w:t>
            </w:r>
          </w:p>
          <w:p w:rsidR="000B40E9" w:rsidRPr="000B40E9" w:rsidRDefault="000B40E9" w:rsidP="000B40E9">
            <w:pPr>
              <w:tabs>
                <w:tab w:val="left" w:pos="6495"/>
              </w:tabs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E9" w:rsidRPr="000B40E9" w:rsidTr="00E6269E">
        <w:trPr>
          <w:trHeight w:val="268"/>
        </w:trPr>
        <w:tc>
          <w:tcPr>
            <w:tcW w:w="1474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3" w:type="pct"/>
            <w:tcBorders>
              <w:top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pct"/>
            <w:tcBorders>
              <w:top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B40E9" w:rsidRPr="000B40E9" w:rsidTr="00E6269E">
        <w:trPr>
          <w:trHeight w:val="819"/>
        </w:trPr>
        <w:tc>
          <w:tcPr>
            <w:tcW w:w="1474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35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B40E9" w:rsidRPr="000B40E9" w:rsidTr="00E6269E">
        <w:trPr>
          <w:trHeight w:val="268"/>
        </w:trPr>
        <w:tc>
          <w:tcPr>
            <w:tcW w:w="1474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5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B40E9" w:rsidRPr="000B40E9" w:rsidTr="00E6269E">
        <w:trPr>
          <w:trHeight w:val="268"/>
        </w:trPr>
        <w:tc>
          <w:tcPr>
            <w:tcW w:w="1474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35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0E9" w:rsidRPr="000B40E9" w:rsidTr="00E6269E">
        <w:trPr>
          <w:trHeight w:val="268"/>
        </w:trPr>
        <w:tc>
          <w:tcPr>
            <w:tcW w:w="1474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5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B40E9" w:rsidRPr="000B40E9" w:rsidTr="00E6269E">
        <w:trPr>
          <w:trHeight w:val="268"/>
        </w:trPr>
        <w:tc>
          <w:tcPr>
            <w:tcW w:w="1474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5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B40E9" w:rsidRPr="000B40E9" w:rsidTr="00E6269E">
        <w:trPr>
          <w:trHeight w:val="268"/>
        </w:trPr>
        <w:tc>
          <w:tcPr>
            <w:tcW w:w="1474" w:type="pct"/>
          </w:tcPr>
          <w:p w:rsidR="000B40E9" w:rsidRPr="000B40E9" w:rsidRDefault="000B40E9" w:rsidP="000B4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r w:rsidRPr="000B4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  <w:proofErr w:type="spellStart"/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proofErr w:type="spellEnd"/>
            <w:proofErr w:type="gramStart"/>
            <w:r w:rsidRPr="000B40E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B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B40E9" w:rsidRPr="000B40E9" w:rsidTr="00E6269E">
        <w:trPr>
          <w:trHeight w:val="268"/>
        </w:trPr>
        <w:tc>
          <w:tcPr>
            <w:tcW w:w="1474" w:type="pct"/>
          </w:tcPr>
          <w:p w:rsidR="000B40E9" w:rsidRPr="000B40E9" w:rsidRDefault="000B40E9" w:rsidP="000B4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proofErr w:type="gramStart"/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B40E9" w:rsidRPr="000B40E9" w:rsidTr="00E6269E">
        <w:trPr>
          <w:trHeight w:val="268"/>
        </w:trPr>
        <w:tc>
          <w:tcPr>
            <w:tcW w:w="1474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5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B40E9" w:rsidRPr="000B40E9" w:rsidTr="00E6269E">
        <w:trPr>
          <w:trHeight w:val="551"/>
        </w:trPr>
        <w:tc>
          <w:tcPr>
            <w:tcW w:w="1474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53" w:type="pct"/>
            <w:tcBorders>
              <w:top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pct"/>
            <w:tcBorders>
              <w:top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B40E9" w:rsidRPr="000B40E9" w:rsidTr="00E6269E">
        <w:trPr>
          <w:trHeight w:val="536"/>
        </w:trPr>
        <w:tc>
          <w:tcPr>
            <w:tcW w:w="1474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353" w:type="pct"/>
            <w:tcBorders>
              <w:top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E9" w:rsidRPr="000B40E9" w:rsidTr="00E6269E">
        <w:trPr>
          <w:trHeight w:val="268"/>
        </w:trPr>
        <w:tc>
          <w:tcPr>
            <w:tcW w:w="1474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(Информатика и ИКТ) </w:t>
            </w:r>
          </w:p>
        </w:tc>
        <w:tc>
          <w:tcPr>
            <w:tcW w:w="1353" w:type="pct"/>
            <w:tcBorders>
              <w:top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pct"/>
            <w:tcBorders>
              <w:top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B40E9" w:rsidRPr="000B40E9" w:rsidTr="00E6269E">
        <w:trPr>
          <w:trHeight w:val="268"/>
        </w:trPr>
        <w:tc>
          <w:tcPr>
            <w:tcW w:w="1474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353" w:type="pct"/>
            <w:tcBorders>
              <w:top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pct"/>
            <w:tcBorders>
              <w:top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B40E9" w:rsidRPr="000B40E9" w:rsidTr="00E6269E">
        <w:trPr>
          <w:trHeight w:val="819"/>
        </w:trPr>
        <w:tc>
          <w:tcPr>
            <w:tcW w:w="1474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 образовательного учреждения </w:t>
            </w:r>
          </w:p>
        </w:tc>
        <w:tc>
          <w:tcPr>
            <w:tcW w:w="1353" w:type="pct"/>
            <w:tcBorders>
              <w:top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E9" w:rsidRPr="000B40E9" w:rsidTr="00E6269E">
        <w:trPr>
          <w:trHeight w:val="268"/>
        </w:trPr>
        <w:tc>
          <w:tcPr>
            <w:tcW w:w="1474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3" w:type="pct"/>
            <w:tcBorders>
              <w:top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pct"/>
            <w:tcBorders>
              <w:top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B40E9" w:rsidRPr="000B40E9" w:rsidTr="00E6269E">
        <w:trPr>
          <w:trHeight w:val="268"/>
        </w:trPr>
        <w:tc>
          <w:tcPr>
            <w:tcW w:w="1474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53" w:type="pct"/>
            <w:tcBorders>
              <w:top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pct"/>
            <w:tcBorders>
              <w:top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0B40E9" w:rsidRPr="000B40E9" w:rsidTr="00E6269E">
        <w:trPr>
          <w:trHeight w:val="536"/>
        </w:trPr>
        <w:tc>
          <w:tcPr>
            <w:tcW w:w="1474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53" w:type="pct"/>
            <w:tcBorders>
              <w:top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pct"/>
            <w:tcBorders>
              <w:top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0B40E9" w:rsidRPr="000B40E9" w:rsidTr="00E6269E">
        <w:trPr>
          <w:trHeight w:val="551"/>
        </w:trPr>
        <w:tc>
          <w:tcPr>
            <w:tcW w:w="1474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1353" w:type="pct"/>
            <w:tcBorders>
              <w:top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pct"/>
            <w:tcBorders>
              <w:top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0B40E9" w:rsidRPr="000B40E9" w:rsidTr="00E6269E">
        <w:trPr>
          <w:trHeight w:val="551"/>
        </w:trPr>
        <w:tc>
          <w:tcPr>
            <w:tcW w:w="1474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Факультативные занятия</w:t>
            </w:r>
          </w:p>
        </w:tc>
        <w:tc>
          <w:tcPr>
            <w:tcW w:w="1353" w:type="pct"/>
            <w:tcBorders>
              <w:top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E9" w:rsidRPr="000B40E9" w:rsidTr="00E6269E">
        <w:trPr>
          <w:trHeight w:val="551"/>
        </w:trPr>
        <w:tc>
          <w:tcPr>
            <w:tcW w:w="1474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 животных</w:t>
            </w:r>
          </w:p>
        </w:tc>
        <w:tc>
          <w:tcPr>
            <w:tcW w:w="1353" w:type="pct"/>
            <w:tcBorders>
              <w:top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pct"/>
            <w:tcBorders>
              <w:top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0B40E9" w:rsidRPr="000B40E9" w:rsidTr="00E6269E">
        <w:trPr>
          <w:trHeight w:val="268"/>
        </w:trPr>
        <w:tc>
          <w:tcPr>
            <w:tcW w:w="1474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5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E9" w:rsidRPr="000B40E9" w:rsidTr="00E6269E">
        <w:trPr>
          <w:trHeight w:val="536"/>
        </w:trPr>
        <w:tc>
          <w:tcPr>
            <w:tcW w:w="1474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35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7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</w:tr>
      <w:tr w:rsidR="000B40E9" w:rsidRPr="000B40E9" w:rsidTr="00E6269E">
        <w:trPr>
          <w:trHeight w:val="551"/>
        </w:trPr>
        <w:tc>
          <w:tcPr>
            <w:tcW w:w="1474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35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pct"/>
          </w:tcPr>
          <w:p w:rsidR="000B40E9" w:rsidRPr="000B40E9" w:rsidRDefault="000B40E9" w:rsidP="000B40E9">
            <w:pPr>
              <w:tabs>
                <w:tab w:val="center" w:pos="793"/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105</w:t>
            </w: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B40E9" w:rsidRPr="000B40E9" w:rsidTr="00E6269E">
        <w:trPr>
          <w:trHeight w:val="819"/>
        </w:trPr>
        <w:tc>
          <w:tcPr>
            <w:tcW w:w="1474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 образовательного учреждения </w:t>
            </w:r>
          </w:p>
        </w:tc>
        <w:tc>
          <w:tcPr>
            <w:tcW w:w="135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B40E9" w:rsidRPr="000B40E9" w:rsidTr="00E6269E">
        <w:trPr>
          <w:trHeight w:val="1101"/>
        </w:trPr>
        <w:tc>
          <w:tcPr>
            <w:tcW w:w="1474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135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73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</w:tr>
    </w:tbl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0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0B40E9" w:rsidRPr="000B40E9" w:rsidRDefault="000B40E9" w:rsidP="000B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0E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1664"/>
        <w:gridCol w:w="1557"/>
        <w:gridCol w:w="1887"/>
        <w:gridCol w:w="1949"/>
      </w:tblGrid>
      <w:tr w:rsidR="000B40E9" w:rsidRPr="000B40E9" w:rsidTr="00E6269E">
        <w:trPr>
          <w:tblHeader/>
        </w:trPr>
        <w:tc>
          <w:tcPr>
            <w:tcW w:w="1578" w:type="pct"/>
            <w:vMerge w:val="restart"/>
            <w:tcBorders>
              <w:bottom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 xml:space="preserve">    Учебные предметы</w:t>
            </w:r>
          </w:p>
        </w:tc>
        <w:tc>
          <w:tcPr>
            <w:tcW w:w="1562" w:type="pct"/>
            <w:gridSpan w:val="2"/>
            <w:tcBorders>
              <w:bottom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pct"/>
            <w:gridSpan w:val="2"/>
            <w:tcBorders>
              <w:bottom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E9" w:rsidRPr="000B40E9" w:rsidTr="00E6269E">
        <w:trPr>
          <w:tblHeader/>
        </w:trPr>
        <w:tc>
          <w:tcPr>
            <w:tcW w:w="1578" w:type="pct"/>
            <w:vMerge/>
            <w:tcBorders>
              <w:top w:val="nil"/>
              <w:bottom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gridSpan w:val="2"/>
            <w:tcBorders>
              <w:top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0B4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pct"/>
            <w:gridSpan w:val="2"/>
            <w:tcBorders>
              <w:top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0B40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0B40E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0B40E9" w:rsidRPr="000B40E9" w:rsidTr="00E6269E">
        <w:trPr>
          <w:trHeight w:val="570"/>
          <w:tblHeader/>
        </w:trPr>
        <w:tc>
          <w:tcPr>
            <w:tcW w:w="1578" w:type="pct"/>
            <w:vMerge/>
            <w:tcBorders>
              <w:top w:val="nil"/>
              <w:bottom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gridSpan w:val="2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6-ти</w:t>
            </w:r>
          </w:p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дневная учебная неделя</w:t>
            </w:r>
          </w:p>
        </w:tc>
        <w:tc>
          <w:tcPr>
            <w:tcW w:w="1860" w:type="pct"/>
            <w:gridSpan w:val="2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6-ти</w:t>
            </w:r>
          </w:p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дневная учебная неделя</w:t>
            </w:r>
          </w:p>
        </w:tc>
      </w:tr>
      <w:tr w:rsidR="000B40E9" w:rsidRPr="000B40E9" w:rsidTr="00E6269E">
        <w:trPr>
          <w:trHeight w:val="465"/>
          <w:tblHeader/>
        </w:trPr>
        <w:tc>
          <w:tcPr>
            <w:tcW w:w="1578" w:type="pct"/>
            <w:vMerge/>
            <w:tcBorders>
              <w:top w:val="nil"/>
              <w:bottom w:val="nil"/>
            </w:tcBorders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0B40E9" w:rsidRPr="000B40E9" w:rsidRDefault="000B40E9" w:rsidP="000B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55" w:type="pct"/>
            <w:vAlign w:val="center"/>
          </w:tcPr>
          <w:p w:rsidR="000B40E9" w:rsidRPr="000B40E9" w:rsidRDefault="000B40E9" w:rsidP="000B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915" w:type="pct"/>
            <w:vAlign w:val="center"/>
          </w:tcPr>
          <w:p w:rsidR="000B40E9" w:rsidRPr="000B40E9" w:rsidRDefault="000B40E9" w:rsidP="000B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45" w:type="pct"/>
            <w:vAlign w:val="center"/>
          </w:tcPr>
          <w:p w:rsidR="000B40E9" w:rsidRPr="000B40E9" w:rsidRDefault="000B40E9" w:rsidP="000B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B40E9" w:rsidRPr="000B40E9" w:rsidTr="00E6269E">
        <w:trPr>
          <w:trHeight w:val="274"/>
        </w:trPr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B40E9" w:rsidRPr="000B40E9" w:rsidTr="00E6269E">
        <w:trPr>
          <w:trHeight w:val="368"/>
        </w:trPr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0E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End"/>
          </w:p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Start"/>
            <w:r w:rsidRPr="000B40E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B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 компонент</w:t>
            </w:r>
          </w:p>
        </w:tc>
        <w:tc>
          <w:tcPr>
            <w:tcW w:w="3422" w:type="pct"/>
            <w:gridSpan w:val="4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 xml:space="preserve">         0,5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 xml:space="preserve">           17</w:t>
            </w: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Факультативные занятия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Кузница химических знаний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учебные курсы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«Знакомьтесь: модуль»</w:t>
            </w:r>
          </w:p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«Практическое обществознание»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B40E9" w:rsidRPr="000B40E9" w:rsidTr="00E6269E">
        <w:trPr>
          <w:trHeight w:val="467"/>
        </w:trPr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«Секреты орфографии»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«Дополнительные главы математики»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Техника и технологические процессы в физических задачах.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Образ «Я» и профессии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«За пределами учебника географии»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«За рамками учебника биологии»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tabs>
                <w:tab w:val="left" w:pos="330"/>
                <w:tab w:val="center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40E9" w:rsidRPr="000B40E9" w:rsidRDefault="000B40E9" w:rsidP="000B40E9">
            <w:pPr>
              <w:tabs>
                <w:tab w:val="left" w:pos="330"/>
                <w:tab w:val="center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ab/>
              <w:t>1260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 xml:space="preserve">           31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 xml:space="preserve">        34</w:t>
            </w: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 образовательного учреждения 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 xml:space="preserve">            5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B40E9" w:rsidRPr="000B40E9" w:rsidTr="00E6269E">
        <w:tc>
          <w:tcPr>
            <w:tcW w:w="1578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807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5" w:type="pct"/>
          </w:tcPr>
          <w:p w:rsidR="000B40E9" w:rsidRPr="000B40E9" w:rsidRDefault="000B40E9" w:rsidP="000B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E9" w:rsidRPr="000B40E9" w:rsidRDefault="000B40E9" w:rsidP="000B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5" w:type="pct"/>
          </w:tcPr>
          <w:p w:rsidR="000B40E9" w:rsidRPr="000B40E9" w:rsidRDefault="000B40E9" w:rsidP="000B4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E9" w:rsidRPr="000B40E9" w:rsidRDefault="000B40E9" w:rsidP="000B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E9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</w:tr>
    </w:tbl>
    <w:p w:rsidR="000B40E9" w:rsidRPr="000B40E9" w:rsidRDefault="000B40E9" w:rsidP="000B40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40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:rsidR="005A4092" w:rsidRPr="000B40E9" w:rsidRDefault="000B40E9" w:rsidP="000B40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</w:t>
      </w:r>
      <w:bookmarkStart w:id="0" w:name="_GoBack"/>
      <w:bookmarkEnd w:id="0"/>
      <w:r w:rsidR="00D734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5A4092"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734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РАБОЧИЕ ПРОГРАММЫ УЧЕБНЫХ ДИСЦИПЛИН</w:t>
      </w:r>
    </w:p>
    <w:p w:rsidR="005A4092" w:rsidRPr="00A04F47" w:rsidRDefault="00860144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A4092" w:rsidRPr="00A04F47">
        <w:rPr>
          <w:rFonts w:ascii="Times New Roman" w:hAnsi="Times New Roman" w:cs="Times New Roman"/>
          <w:color w:val="000000"/>
          <w:sz w:val="24"/>
          <w:szCs w:val="24"/>
        </w:rPr>
        <w:t>По каждой дисциплине учебного плана разработаны рабочие программы, которые содержат требования к подготовке выпускника по результатам изучаемых дисциплин, рекомендации по организации образовательного процесса. Региональ</w:t>
      </w:r>
      <w:r w:rsidR="00760431">
        <w:rPr>
          <w:rFonts w:ascii="Times New Roman" w:hAnsi="Times New Roman" w:cs="Times New Roman"/>
          <w:color w:val="000000"/>
          <w:sz w:val="24"/>
          <w:szCs w:val="24"/>
        </w:rPr>
        <w:t>ный базисный учебный план для V</w:t>
      </w:r>
      <w:r w:rsidR="005A4092" w:rsidRPr="00A04F4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76043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="0076043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Х классов устанавливает 3</w:t>
      </w:r>
      <w:r w:rsidR="005A4092"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 – летний нормативный срок освоения государственных образовательных программ основного общего образования. Продолжительность учебного года 3</w:t>
      </w:r>
      <w:r w:rsidR="005A409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A4092"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 учебные недели</w:t>
      </w:r>
      <w:proofErr w:type="gramStart"/>
      <w:r w:rsidR="005A4092"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5A4092"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Продолжительность урока – 45 минут, шестидневная учебная неделя.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t>Предметы федерального компонента изучаются в полном объеме.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 По окончанию обучения организуется промежуточная аттестация</w:t>
      </w:r>
    </w:p>
    <w:p w:rsidR="005A4092" w:rsidRPr="00A04F47" w:rsidRDefault="00760431" w:rsidP="0076043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043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4092"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обучающихся </w:t>
      </w:r>
      <w:r w:rsidR="0086014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A4092" w:rsidRPr="00A04F47">
        <w:rPr>
          <w:rFonts w:ascii="Times New Roman" w:hAnsi="Times New Roman" w:cs="Times New Roman"/>
          <w:color w:val="000000"/>
          <w:sz w:val="24"/>
          <w:szCs w:val="24"/>
        </w:rPr>
        <w:t>х-8-х классов осуществляется согласно Положения о формах и порядке промежуточной аттестации обучающихся, рассмотренной на педагогическом совете школы и утвержденном директором ОУ.</w:t>
      </w:r>
      <w:proofErr w:type="gramEnd"/>
    </w:p>
    <w:p w:rsidR="005A4092" w:rsidRPr="00A04F47" w:rsidRDefault="00760431" w:rsidP="0076043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43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4092"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Для учащихся </w:t>
      </w:r>
      <w:r w:rsidR="00860144">
        <w:rPr>
          <w:rFonts w:ascii="Times New Roman" w:hAnsi="Times New Roman" w:cs="Times New Roman"/>
          <w:color w:val="000000"/>
          <w:sz w:val="24"/>
          <w:szCs w:val="24"/>
        </w:rPr>
        <w:t>7-</w:t>
      </w:r>
      <w:r w:rsidR="005A4092" w:rsidRPr="00A04F47">
        <w:rPr>
          <w:rFonts w:ascii="Times New Roman" w:hAnsi="Times New Roman" w:cs="Times New Roman"/>
          <w:color w:val="000000"/>
          <w:sz w:val="24"/>
          <w:szCs w:val="24"/>
        </w:rPr>
        <w:t>8 классов проводятся итоговые контрольные или тестовые работы.</w:t>
      </w:r>
    </w:p>
    <w:p w:rsidR="005A4092" w:rsidRPr="00760431" w:rsidRDefault="00760431" w:rsidP="0076043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43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4092" w:rsidRPr="00A04F47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проводится только по тем учебным предметам, которые преподаются учителями – специалистами, прошедшую соответствующую аттестацию.</w:t>
      </w:r>
    </w:p>
    <w:p w:rsidR="005A4092" w:rsidRPr="00A04F47" w:rsidRDefault="00760431" w:rsidP="00760431">
      <w:pPr>
        <w:pStyle w:val="a9"/>
        <w:spacing w:before="150" w:after="15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6043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4092"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по предмету проводится только при условии количественного и качественного выполнения учебной программы. </w:t>
      </w:r>
    </w:p>
    <w:p w:rsidR="005A4092" w:rsidRPr="00A04F47" w:rsidRDefault="005A4092" w:rsidP="00A04F47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промежуточной аттестации</w:t>
      </w:r>
    </w:p>
    <w:p w:rsidR="00760431" w:rsidRPr="00760431" w:rsidRDefault="005A4092" w:rsidP="007604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="0086014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>-х-8-х классов могут выбрать следующие формы для промежуточной аттестации:</w:t>
      </w:r>
    </w:p>
    <w:p w:rsidR="00760431" w:rsidRPr="00760431" w:rsidRDefault="00760431" w:rsidP="007604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43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4092"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письменные переводные контрольные работы </w:t>
      </w:r>
    </w:p>
    <w:p w:rsidR="005A4092" w:rsidRPr="00A04F47" w:rsidRDefault="00760431" w:rsidP="007604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43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4092" w:rsidRPr="00A04F47">
        <w:rPr>
          <w:rFonts w:ascii="Times New Roman" w:hAnsi="Times New Roman" w:cs="Times New Roman"/>
          <w:color w:val="000000"/>
          <w:sz w:val="24"/>
          <w:szCs w:val="24"/>
        </w:rPr>
        <w:t>итоговое тестирование</w:t>
      </w:r>
    </w:p>
    <w:p w:rsidR="005A4092" w:rsidRPr="00A04F47" w:rsidRDefault="00760431" w:rsidP="007604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43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4092" w:rsidRPr="00A04F47">
        <w:rPr>
          <w:rFonts w:ascii="Times New Roman" w:hAnsi="Times New Roman" w:cs="Times New Roman"/>
          <w:color w:val="000000"/>
          <w:sz w:val="24"/>
          <w:szCs w:val="24"/>
        </w:rPr>
        <w:t>независимое тестирование</w:t>
      </w:r>
    </w:p>
    <w:p w:rsidR="005A4092" w:rsidRPr="00760431" w:rsidRDefault="00D73487" w:rsidP="00860144">
      <w:pPr>
        <w:spacing w:before="150"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5.</w:t>
      </w:r>
      <w:r w:rsidR="005A4092" w:rsidRPr="00F501C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ДОПОЛНИТЕЛЬНОГО ОБРАЗОВАНИЯ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РЕАЛИЗУЮЩИЕСЯ ШКОЛОЙ ОТРАЖЕНЫ В </w:t>
      </w:r>
      <w:r w:rsidR="00760431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ПРИЛОЖЕНИИ </w:t>
      </w:r>
    </w:p>
    <w:p w:rsidR="005A4092" w:rsidRPr="00760431" w:rsidRDefault="00D73487" w:rsidP="00760431">
      <w:pPr>
        <w:tabs>
          <w:tab w:val="left" w:pos="2268"/>
        </w:tabs>
        <w:spacing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860144" w:rsidRPr="008601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ПРОГРАММА ФОРМИРОВАНИЯ КУЛЬТУРЫ ЗДОРОВОГО И БЕЗОПАСНОГО  ОБРАЗА ЖИЗНИ НА СТУПЕН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 ООО</w:t>
      </w:r>
      <w:proofErr w:type="gramEnd"/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F47">
        <w:rPr>
          <w:rFonts w:ascii="Times New Roman" w:hAnsi="Times New Roman" w:cs="Times New Roman"/>
          <w:sz w:val="24"/>
          <w:szCs w:val="24"/>
        </w:rPr>
        <w:t xml:space="preserve">Программа  формирования культурного и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здровьесберегающего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образа жизни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5A4092" w:rsidRPr="00D73487" w:rsidRDefault="005A4092" w:rsidP="00D7348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31265551"/>
      <w:r w:rsidRPr="00A04F47">
        <w:rPr>
          <w:rFonts w:ascii="Times New Roman" w:hAnsi="Times New Roman" w:cs="Times New Roman"/>
          <w:sz w:val="24"/>
          <w:szCs w:val="24"/>
        </w:rPr>
        <w:t>Программа  направлена на обеспечение  формирования экологической культуры, культуры здоров</w:t>
      </w:r>
      <w:r w:rsidR="00D73487">
        <w:rPr>
          <w:rFonts w:ascii="Times New Roman" w:hAnsi="Times New Roman" w:cs="Times New Roman"/>
          <w:sz w:val="24"/>
          <w:szCs w:val="24"/>
        </w:rPr>
        <w:t>ого и безопасного образа жизни.</w:t>
      </w:r>
    </w:p>
    <w:p w:rsidR="005A4092" w:rsidRPr="00A04F47" w:rsidRDefault="005A4092" w:rsidP="00D73487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 xml:space="preserve"> Цель и задачи </w:t>
      </w:r>
      <w:bookmarkEnd w:id="1"/>
    </w:p>
    <w:p w:rsidR="005A4092" w:rsidRPr="00A04F47" w:rsidRDefault="005A4092" w:rsidP="00D7348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F47">
        <w:rPr>
          <w:rFonts w:ascii="Times New Roman" w:hAnsi="Times New Roman" w:cs="Times New Roman"/>
          <w:sz w:val="24"/>
          <w:szCs w:val="24"/>
        </w:rPr>
        <w:t>Целью воспитания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На ступени основного общего образования для достижения поставленной цели воспитания и социализации 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4F47">
        <w:rPr>
          <w:rFonts w:ascii="Times New Roman" w:hAnsi="Times New Roman" w:cs="Times New Roman"/>
          <w:sz w:val="24"/>
          <w:szCs w:val="24"/>
        </w:rPr>
        <w:t xml:space="preserve"> решаются следующие задачи.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В области формирования личностной культуры: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</w:t>
      </w:r>
      <w:r w:rsidRPr="00A04F47">
        <w:rPr>
          <w:rFonts w:ascii="Times New Roman" w:hAnsi="Times New Roman" w:cs="Times New Roman"/>
          <w:sz w:val="24"/>
          <w:szCs w:val="24"/>
        </w:rPr>
        <w:lastRenderedPageBreak/>
        <w:t>образования, самовоспитания и универсальной духовно-нравственной компетенции — «становиться лучше»;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основ нравственного самосознания личности (совести) —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нравственного смысл</w:t>
      </w:r>
      <w:r>
        <w:rPr>
          <w:rFonts w:ascii="Times New Roman" w:hAnsi="Times New Roman" w:cs="Times New Roman"/>
          <w:sz w:val="24"/>
          <w:szCs w:val="24"/>
        </w:rPr>
        <w:t xml:space="preserve">а учения,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социальноориентирован</w:t>
      </w:r>
      <w:r w:rsidRPr="00A04F47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и общественно полезной деятельности;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• формирование морали — осознанной 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04F47">
        <w:rPr>
          <w:rFonts w:ascii="Times New Roman" w:hAnsi="Times New Roman" w:cs="Times New Roman"/>
          <w:sz w:val="24"/>
          <w:szCs w:val="24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• усвоение 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04F47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ценностей, духовных традиций народов России;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укрепление у подростка позитивной нравственной самооценки, самоуважения и жизненного оптимизма;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развитие эстетических потребностей, ценностей и чувств;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экологической культуры, культуры здорового и безопасного образа жизни.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В области формирования социальной культуры: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развитие патриотизма и гражданской солидарности;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укрепление доверия к другим людям, институтам гражданского общества, государству;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усвоение гуманистических и демократических ценностных ориентаций;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lastRenderedPageBreak/>
        <w:t>• 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В области формирования семейной культуры: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укрепление отношения к семье как основе российского общества;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представлений о значении семьи для устойчивого и успешного развития человека;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начального опыта заботы о социально-психологическом благополучии своей семьи;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может конкретизировать общие задачи духовно-нравственного развития, воспитания и 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A04F47">
        <w:rPr>
          <w:rFonts w:ascii="Times New Roman" w:hAnsi="Times New Roman" w:cs="Times New Roman"/>
          <w:sz w:val="24"/>
          <w:szCs w:val="24"/>
        </w:rPr>
        <w:t xml:space="preserve"> обучающихся для более полного достижения цели духовно-нравственного развития, воспитания и социализации обучающихся (национального воспитательного идеала)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 xml:space="preserve"> Основные направления и ценностные основы воспитания </w:t>
      </w:r>
      <w:proofErr w:type="gramStart"/>
      <w:r w:rsidRPr="00A04F4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Задачи воспитания культурной и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личности обучающихся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04F47">
        <w:rPr>
          <w:rFonts w:ascii="Times New Roman" w:hAnsi="Times New Roman" w:cs="Times New Roman"/>
          <w:sz w:val="24"/>
          <w:szCs w:val="24"/>
        </w:rPr>
        <w:t>.</w:t>
      </w:r>
    </w:p>
    <w:p w:rsidR="005A4092" w:rsidRPr="00760431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F47">
        <w:rPr>
          <w:rFonts w:ascii="Times New Roman" w:hAnsi="Times New Roman" w:cs="Times New Roman"/>
          <w:sz w:val="24"/>
          <w:szCs w:val="24"/>
        </w:rPr>
        <w:t>• </w:t>
      </w:r>
      <w:r w:rsidRPr="00760431">
        <w:rPr>
          <w:rFonts w:ascii="Times New Roman" w:hAnsi="Times New Roman" w:cs="Times New Roman"/>
          <w:sz w:val="24"/>
          <w:szCs w:val="24"/>
        </w:rPr>
        <w:t>В</w:t>
      </w:r>
      <w:r w:rsidRPr="00760431">
        <w:rPr>
          <w:rFonts w:ascii="Times New Roman" w:hAnsi="Times New Roman" w:cs="Times New Roman"/>
          <w:b/>
          <w:bCs/>
          <w:sz w:val="24"/>
          <w:szCs w:val="24"/>
        </w:rPr>
        <w:t xml:space="preserve">оспитание экологической культуры, культуры здорового и безопасного образа жизни </w:t>
      </w:r>
      <w:r w:rsidRPr="00760431">
        <w:rPr>
          <w:rFonts w:ascii="Times New Roman" w:hAnsi="Times New Roman" w:cs="Times New Roman"/>
          <w:sz w:val="24"/>
          <w:szCs w:val="24"/>
        </w:rPr>
        <w:t xml:space="preserve">(ценности: </w:t>
      </w:r>
      <w:r w:rsidRPr="00760431">
        <w:rPr>
          <w:rFonts w:ascii="Times New Roman" w:hAnsi="Times New Roman" w:cs="Times New Roman"/>
          <w:iCs/>
          <w:sz w:val="24"/>
          <w:szCs w:val="24"/>
        </w:rPr>
        <w:t xml:space="preserve"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Pr="00760431">
        <w:rPr>
          <w:rStyle w:val="dash041e005f0431005f044b005f0447005f043d005f044b005f0439005f005fchar1char1"/>
          <w:iCs/>
        </w:rPr>
        <w:t xml:space="preserve">экологически целесообразный здоровый и безопасный образ жизни; </w:t>
      </w:r>
      <w:r w:rsidRPr="00760431">
        <w:rPr>
          <w:rFonts w:ascii="Times New Roman" w:hAnsi="Times New Roman" w:cs="Times New Roman"/>
          <w:iCs/>
          <w:sz w:val="24"/>
          <w:szCs w:val="24"/>
        </w:rPr>
        <w:t>ресурсосбережение; экологическая этика; экологическая ответственность; социальное партнёрство</w:t>
      </w:r>
      <w:r w:rsidRPr="00760431">
        <w:rPr>
          <w:rStyle w:val="dash041e005f0431005f044b005f0447005f043d005f044b005f0439005f005fchar1char1"/>
          <w:iCs/>
        </w:rPr>
        <w:t xml:space="preserve"> для </w:t>
      </w:r>
      <w:r w:rsidRPr="00760431">
        <w:rPr>
          <w:rStyle w:val="dash041e005f0431005f044b005f0447005f043d005f044b005f0439char1"/>
          <w:iCs/>
        </w:rPr>
        <w:t>улучшения экологического качества окружающей среды;</w:t>
      </w:r>
      <w:r w:rsidRPr="00760431">
        <w:rPr>
          <w:rFonts w:ascii="Times New Roman" w:hAnsi="Times New Roman" w:cs="Times New Roman"/>
          <w:iCs/>
          <w:sz w:val="24"/>
          <w:szCs w:val="24"/>
        </w:rPr>
        <w:t xml:space="preserve"> устойчивое развитие общества в гармонии с природой);</w:t>
      </w:r>
      <w:proofErr w:type="gramEnd"/>
    </w:p>
    <w:p w:rsidR="005A4092" w:rsidRPr="00760431" w:rsidRDefault="005A4092" w:rsidP="00A04F47">
      <w:pPr>
        <w:pStyle w:val="aa"/>
        <w:spacing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760431">
        <w:rPr>
          <w:rFonts w:ascii="Times New Roman" w:hAnsi="Times New Roman"/>
          <w:sz w:val="24"/>
          <w:szCs w:val="24"/>
        </w:rPr>
        <w:t>• </w:t>
      </w:r>
      <w:r w:rsidRPr="00760431">
        <w:rPr>
          <w:rFonts w:ascii="Times New Roman" w:hAnsi="Times New Roman"/>
          <w:b/>
          <w:bCs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760431">
        <w:rPr>
          <w:rFonts w:ascii="Times New Roman" w:hAnsi="Times New Roman"/>
          <w:sz w:val="24"/>
          <w:szCs w:val="24"/>
        </w:rPr>
        <w:t xml:space="preserve"> (ценности:</w:t>
      </w:r>
      <w:r w:rsidRPr="00760431">
        <w:rPr>
          <w:rFonts w:ascii="Times New Roman" w:hAnsi="Times New Roman"/>
          <w:iCs/>
          <w:sz w:val="24"/>
          <w:szCs w:val="24"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 w:rsidR="00860144" w:rsidRPr="00760431">
        <w:rPr>
          <w:rFonts w:ascii="Times New Roman" w:hAnsi="Times New Roman"/>
          <w:iCs/>
          <w:sz w:val="24"/>
          <w:szCs w:val="24"/>
        </w:rPr>
        <w:t xml:space="preserve"> </w:t>
      </w:r>
      <w:r w:rsidRPr="00760431">
        <w:rPr>
          <w:rFonts w:ascii="Times New Roman" w:hAnsi="Times New Roman"/>
          <w:iCs/>
          <w:sz w:val="24"/>
          <w:szCs w:val="24"/>
        </w:rPr>
        <w:t>уважение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Pr="00760431">
        <w:rPr>
          <w:rFonts w:ascii="Times New Roman" w:hAnsi="Times New Roman"/>
          <w:sz w:val="24"/>
          <w:szCs w:val="24"/>
        </w:rPr>
        <w:t>;</w:t>
      </w:r>
      <w:proofErr w:type="gramEnd"/>
    </w:p>
    <w:p w:rsidR="005A4092" w:rsidRPr="00760431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0431">
        <w:rPr>
          <w:rFonts w:ascii="Times New Roman" w:hAnsi="Times New Roman" w:cs="Times New Roman"/>
          <w:sz w:val="24"/>
          <w:szCs w:val="24"/>
        </w:rPr>
        <w:t>• </w:t>
      </w:r>
      <w:r w:rsidRPr="00760431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ценностного отношения к </w:t>
      </w:r>
      <w:proofErr w:type="gramStart"/>
      <w:r w:rsidRPr="00760431">
        <w:rPr>
          <w:rFonts w:ascii="Times New Roman" w:hAnsi="Times New Roman" w:cs="Times New Roman"/>
          <w:b/>
          <w:bCs/>
          <w:sz w:val="24"/>
          <w:szCs w:val="24"/>
        </w:rPr>
        <w:t>прекрасному</w:t>
      </w:r>
      <w:proofErr w:type="gramEnd"/>
      <w:r w:rsidRPr="00760431">
        <w:rPr>
          <w:rFonts w:ascii="Times New Roman" w:hAnsi="Times New Roman" w:cs="Times New Roman"/>
          <w:b/>
          <w:bCs/>
          <w:sz w:val="24"/>
          <w:szCs w:val="24"/>
        </w:rPr>
        <w:t xml:space="preserve">, формирование основ эстетической культуры — эстетическое воспитание </w:t>
      </w:r>
      <w:r w:rsidRPr="00760431">
        <w:rPr>
          <w:rFonts w:ascii="Times New Roman" w:hAnsi="Times New Roman" w:cs="Times New Roman"/>
          <w:sz w:val="24"/>
          <w:szCs w:val="24"/>
        </w:rPr>
        <w:t xml:space="preserve">(ценности: </w:t>
      </w:r>
      <w:r w:rsidRPr="00760431">
        <w:rPr>
          <w:rFonts w:ascii="Times New Roman" w:hAnsi="Times New Roman" w:cs="Times New Roman"/>
          <w:iCs/>
          <w:sz w:val="24"/>
          <w:szCs w:val="24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760431">
        <w:rPr>
          <w:rFonts w:ascii="Times New Roman" w:hAnsi="Times New Roman" w:cs="Times New Roman"/>
          <w:sz w:val="24"/>
          <w:szCs w:val="24"/>
        </w:rPr>
        <w:t>).</w:t>
      </w:r>
    </w:p>
    <w:p w:rsidR="005A4092" w:rsidRPr="00A04F47" w:rsidRDefault="005A4092" w:rsidP="00760431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lastRenderedPageBreak/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 xml:space="preserve"> Принципы и особенности организации содержания воспитания </w:t>
      </w:r>
      <w:proofErr w:type="gramStart"/>
      <w:r w:rsidRPr="00A04F4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Принцип ориентации на идеал.</w:t>
      </w:r>
      <w:r w:rsidRPr="00A04F47">
        <w:rPr>
          <w:rFonts w:ascii="Times New Roman" w:hAnsi="Times New Roman" w:cs="Times New Roman"/>
          <w:sz w:val="24"/>
          <w:szCs w:val="24"/>
        </w:rPr>
        <w:t xml:space="preserve">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Аксиологический принцип.</w:t>
      </w:r>
      <w:r w:rsidRPr="00A04F47">
        <w:rPr>
          <w:rFonts w:ascii="Times New Roman" w:hAnsi="Times New Roman" w:cs="Times New Roman"/>
          <w:sz w:val="24"/>
          <w:szCs w:val="24"/>
        </w:rPr>
        <w:t xml:space="preserve">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A04F47">
        <w:rPr>
          <w:rFonts w:ascii="Times New Roman" w:hAnsi="Times New Roman" w:cs="Times New Roman"/>
          <w:sz w:val="24"/>
          <w:szCs w:val="24"/>
        </w:rPr>
        <w:t>бучающихся той или иной группы ценностей.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Принцип диалогического общения со значимыми другими.</w:t>
      </w:r>
      <w:r w:rsidRPr="00A04F47">
        <w:rPr>
          <w:rFonts w:ascii="Times New Roman" w:hAnsi="Times New Roman" w:cs="Times New Roman"/>
          <w:sz w:val="24"/>
          <w:szCs w:val="24"/>
        </w:rPr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межсубъектного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04F47">
        <w:rPr>
          <w:rFonts w:ascii="Times New Roman" w:hAnsi="Times New Roman" w:cs="Times New Roman"/>
          <w:sz w:val="24"/>
          <w:szCs w:val="24"/>
        </w:rPr>
        <w:t xml:space="preserve"> значимым другим.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Принцип идентификации</w:t>
      </w:r>
      <w:r w:rsidRPr="00A04F47">
        <w:rPr>
          <w:rFonts w:ascii="Times New Roman" w:hAnsi="Times New Roman" w:cs="Times New Roman"/>
          <w:sz w:val="24"/>
          <w:szCs w:val="24"/>
        </w:rPr>
        <w:t xml:space="preserve">. Идентификация — устойчивое </w:t>
      </w:r>
      <w:proofErr w:type="spellStart"/>
      <w:proofErr w:type="gramStart"/>
      <w:r w:rsidRPr="00A04F47">
        <w:rPr>
          <w:rFonts w:ascii="Times New Roman" w:hAnsi="Times New Roman" w:cs="Times New Roman"/>
          <w:sz w:val="24"/>
          <w:szCs w:val="24"/>
        </w:rPr>
        <w:t>отождеств-ление</w:t>
      </w:r>
      <w:proofErr w:type="spellEnd"/>
      <w:proofErr w:type="gramEnd"/>
      <w:r w:rsidRPr="00A04F47">
        <w:rPr>
          <w:rFonts w:ascii="Times New Roman" w:hAnsi="Times New Roman" w:cs="Times New Roman"/>
          <w:sz w:val="24"/>
          <w:szCs w:val="24"/>
        </w:rPr>
        <w:t xml:space="preserve"> себя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созначимым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>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  <w:r w:rsidRPr="00A04F47">
        <w:rPr>
          <w:rFonts w:ascii="Times New Roman" w:hAnsi="Times New Roman" w:cs="Times New Roman"/>
          <w:sz w:val="24"/>
          <w:szCs w:val="24"/>
        </w:rPr>
        <w:t xml:space="preserve">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 xml:space="preserve">Принцип </w:t>
      </w:r>
      <w:proofErr w:type="spellStart"/>
      <w:r w:rsidRPr="00A04F47">
        <w:rPr>
          <w:rFonts w:ascii="Times New Roman" w:hAnsi="Times New Roman" w:cs="Times New Roman"/>
          <w:b/>
          <w:bCs/>
          <w:sz w:val="24"/>
          <w:szCs w:val="24"/>
        </w:rPr>
        <w:t>полисубъектности</w:t>
      </w:r>
      <w:proofErr w:type="spellEnd"/>
      <w:r w:rsidRPr="00A04F47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воспитания</w:t>
      </w:r>
      <w:proofErr w:type="gramStart"/>
      <w:r w:rsidRPr="00A04F47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A04F47">
        <w:rPr>
          <w:rFonts w:ascii="Times New Roman" w:hAnsi="Times New Roman" w:cs="Times New Roman"/>
          <w:sz w:val="24"/>
          <w:szCs w:val="24"/>
        </w:rPr>
        <w:t xml:space="preserve"> В современных условиях процесс развития, воспитания и социализации личности имеет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полисубъектный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>, многомерно-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 xml:space="preserve">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</w:t>
      </w:r>
      <w:r w:rsidRPr="00A04F47">
        <w:rPr>
          <w:rFonts w:ascii="Times New Roman" w:hAnsi="Times New Roman" w:cs="Times New Roman"/>
          <w:sz w:val="24"/>
          <w:szCs w:val="24"/>
        </w:rPr>
        <w:lastRenderedPageBreak/>
        <w:t>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</w:t>
      </w:r>
      <w:proofErr w:type="gramEnd"/>
      <w:r w:rsidRPr="00A04F47">
        <w:rPr>
          <w:rFonts w:ascii="Times New Roman" w:hAnsi="Times New Roman" w:cs="Times New Roman"/>
          <w:sz w:val="24"/>
          <w:szCs w:val="24"/>
        </w:rPr>
        <w:t xml:space="preserve"> и методы воспитания и социализации 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4F47">
        <w:rPr>
          <w:rFonts w:ascii="Times New Roman" w:hAnsi="Times New Roman" w:cs="Times New Roman"/>
          <w:sz w:val="24"/>
          <w:szCs w:val="24"/>
        </w:rPr>
        <w:t xml:space="preserve"> в учебной,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>, внешкольной, общественно значимой деятельности. Социально-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педагогическоевзаимодей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ствие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школы и других общественных субъектов осуществляется в рамках Программы воспитания и социализации обучающихся.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Принцип совместного решения личностно и общественно значимых проблем.</w:t>
      </w:r>
      <w:r w:rsidRPr="00A04F47">
        <w:rPr>
          <w:rFonts w:ascii="Times New Roman" w:hAnsi="Times New Roman" w:cs="Times New Roman"/>
          <w:sz w:val="24"/>
          <w:szCs w:val="24"/>
        </w:rPr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Принцип системно-</w:t>
      </w:r>
      <w:proofErr w:type="spellStart"/>
      <w:r w:rsidRPr="00A04F47">
        <w:rPr>
          <w:rFonts w:ascii="Times New Roman" w:hAnsi="Times New Roman" w:cs="Times New Roman"/>
          <w:b/>
          <w:bCs/>
          <w:sz w:val="24"/>
          <w:szCs w:val="24"/>
        </w:rPr>
        <w:t>деятельностной</w:t>
      </w:r>
      <w:proofErr w:type="spellEnd"/>
      <w:r w:rsidRPr="00A04F47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воспитания.</w:t>
      </w:r>
      <w:r w:rsidRPr="00A04F47">
        <w:rPr>
          <w:rFonts w:ascii="Times New Roman" w:hAnsi="Times New Roman" w:cs="Times New Roman"/>
          <w:sz w:val="24"/>
          <w:szCs w:val="24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 w:rsidRPr="00A04F47">
        <w:rPr>
          <w:rFonts w:ascii="Times New Roman" w:hAnsi="Times New Roman" w:cs="Times New Roman"/>
          <w:sz w:val="24"/>
          <w:szCs w:val="24"/>
        </w:rPr>
        <w:t xml:space="preserve"> обучающиеся вместе с педагогами, родителями, иными субъектами культурной, гражданской жизни обращаются к содержанию: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общеобразовательных дисциплин;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произведений искусства;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периодической печати, публикаций, радио- и телепередач, отражающих современную жизнь;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духовной культуры и фольклора народов России;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истории, традиций и современной жизни своей Родины, своего края, своей семьи;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жизненного опыта своих родителей и прародителей;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других источников информации и научного знания.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5A4092" w:rsidRPr="00860144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Школе как социальному субъекту — носителю педагогической культуры принадлежит ведущая роль в осуществлении воспитания и </w:t>
      </w:r>
      <w:bookmarkStart w:id="2" w:name="_Toc231265556"/>
      <w:r w:rsidR="00860144">
        <w:rPr>
          <w:rFonts w:ascii="Times New Roman" w:hAnsi="Times New Roman" w:cs="Times New Roman"/>
          <w:sz w:val="24"/>
          <w:szCs w:val="24"/>
        </w:rPr>
        <w:t>успешной социализации подростка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а) Основное содержание воспитания</w:t>
      </w:r>
      <w:r w:rsidR="00860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04F4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bookmarkEnd w:id="2"/>
      <w:proofErr w:type="gramEnd"/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осознание конституционного долга и обязанностей гражданина своей Родины;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lastRenderedPageBreak/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Воспитание социальной ответственности и компетентности: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усвоение позитивного социального опыта, образцов поведения подростков и молодёжи в современном мире;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• освоение норм и правил общественного поведения, психологических установок, знаний и навыков, позволяющих 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04F47">
        <w:rPr>
          <w:rFonts w:ascii="Times New Roman" w:hAnsi="Times New Roman" w:cs="Times New Roman"/>
          <w:sz w:val="24"/>
          <w:szCs w:val="24"/>
        </w:rPr>
        <w:t xml:space="preserve"> успешно действовать в современном обществе;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осознанное принятие основных социальных ролей, соответствующих подростковому возрасту: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F47">
        <w:rPr>
          <w:rFonts w:ascii="Times New Roman" w:hAnsi="Times New Roman" w:cs="Times New Roman"/>
          <w:sz w:val="24"/>
          <w:szCs w:val="24"/>
        </w:rPr>
        <w:t>— социальные роли в семье: сына (дочери), брата (сестры), помощника, ответственного хозяина (хозяйки), наследника (наследницы);</w:t>
      </w:r>
      <w:proofErr w:type="gramEnd"/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F47">
        <w:rPr>
          <w:rFonts w:ascii="Times New Roman" w:hAnsi="Times New Roman" w:cs="Times New Roman"/>
          <w:sz w:val="24"/>
          <w:szCs w:val="24"/>
        </w:rPr>
        <w:t xml:space="preserve">— социальные роли в классе: лидер — ведомый, партнёр, инициатор,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референтный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в определённых вопросах, руководитель, организатор, помощник, собеседник, слушатель;</w:t>
      </w:r>
      <w:proofErr w:type="gramEnd"/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F47">
        <w:rPr>
          <w:rFonts w:ascii="Times New Roman" w:hAnsi="Times New Roman" w:cs="Times New Roman"/>
          <w:sz w:val="24"/>
          <w:szCs w:val="24"/>
        </w:rPr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  <w:proofErr w:type="gramEnd"/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собственного конструктивного стиля общественного поведения.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Воспитание экологической культуры, культуры здорового и безопасного образа жизни: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sym w:font="Symbol" w:char="F0B7"/>
      </w:r>
      <w:r w:rsidRPr="00A04F4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 xml:space="preserve">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A04F47">
        <w:rPr>
          <w:rFonts w:ascii="Times New Roman" w:hAnsi="Times New Roman" w:cs="Times New Roman"/>
          <w:spacing w:val="-6"/>
          <w:sz w:val="24"/>
          <w:szCs w:val="24"/>
        </w:rPr>
        <w:t>(работоспособность, устойчивость к заболеваниям), психическог</w:t>
      </w:r>
      <w:r w:rsidRPr="00A04F47">
        <w:rPr>
          <w:rFonts w:ascii="Times New Roman" w:hAnsi="Times New Roman" w:cs="Times New Roman"/>
          <w:sz w:val="24"/>
          <w:szCs w:val="24"/>
        </w:rPr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  <w:proofErr w:type="gramEnd"/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lastRenderedPageBreak/>
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просвещения населения;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веществ (ПАВ); 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5A4092" w:rsidRPr="00A04F47" w:rsidRDefault="005A4092" w:rsidP="00760431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5A4092" w:rsidRPr="00A04F47" w:rsidRDefault="005A4092" w:rsidP="00760431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осознание нравственных основ образования;</w:t>
      </w:r>
    </w:p>
    <w:p w:rsidR="005A4092" w:rsidRPr="00A04F47" w:rsidRDefault="005A4092" w:rsidP="00760431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осознание важности непрерывного образования и самообразования в течение всей жизни;</w:t>
      </w:r>
    </w:p>
    <w:p w:rsidR="005A4092" w:rsidRPr="00A04F47" w:rsidRDefault="005A4092" w:rsidP="00760431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5A4092" w:rsidRPr="00A04F47" w:rsidRDefault="005A4092" w:rsidP="00760431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общее знакомство с трудовым законодательством;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нетерпимое отношение к лени, безответственности и пассивности в образовании и труде.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ценностного отношения к </w:t>
      </w:r>
      <w:proofErr w:type="gramStart"/>
      <w:r w:rsidRPr="00A04F47">
        <w:rPr>
          <w:rFonts w:ascii="Times New Roman" w:hAnsi="Times New Roman" w:cs="Times New Roman"/>
          <w:b/>
          <w:bCs/>
          <w:sz w:val="24"/>
          <w:szCs w:val="24"/>
        </w:rPr>
        <w:t>прекрасному</w:t>
      </w:r>
      <w:proofErr w:type="gramEnd"/>
      <w:r w:rsidRPr="00A04F47">
        <w:rPr>
          <w:rFonts w:ascii="Times New Roman" w:hAnsi="Times New Roman" w:cs="Times New Roman"/>
          <w:b/>
          <w:bCs/>
          <w:sz w:val="24"/>
          <w:szCs w:val="24"/>
        </w:rPr>
        <w:t>, формирование основ эстетической культуры (эстетическое воспитание):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• ценностное отношение к 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A04F47">
        <w:rPr>
          <w:rFonts w:ascii="Times New Roman" w:hAnsi="Times New Roman" w:cs="Times New Roman"/>
          <w:sz w:val="24"/>
          <w:szCs w:val="24"/>
        </w:rPr>
        <w:t>, восприятие искусства как особой формы познания и преобразования мира;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lastRenderedPageBreak/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представление об искусстве народов России.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231265557"/>
      <w:r w:rsidRPr="00A04F47">
        <w:rPr>
          <w:rFonts w:ascii="Times New Roman" w:hAnsi="Times New Roman" w:cs="Times New Roman"/>
          <w:b/>
          <w:bCs/>
          <w:sz w:val="24"/>
          <w:szCs w:val="24"/>
        </w:rPr>
        <w:t xml:space="preserve"> Виды деятельности и формы занятий с </w:t>
      </w:r>
      <w:proofErr w:type="gramStart"/>
      <w:r w:rsidRPr="00A04F47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bookmarkEnd w:id="3"/>
      <w:proofErr w:type="gramEnd"/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Изучают</w:t>
      </w:r>
      <w:r w:rsidR="00EE1F4A">
        <w:rPr>
          <w:rFonts w:ascii="Times New Roman" w:hAnsi="Times New Roman" w:cs="Times New Roman"/>
          <w:sz w:val="24"/>
          <w:szCs w:val="24"/>
        </w:rPr>
        <w:t xml:space="preserve"> </w:t>
      </w:r>
      <w:r w:rsidRPr="00A04F47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общества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>,о</w:t>
      </w:r>
      <w:proofErr w:type="spellEnd"/>
      <w:proofErr w:type="gramEnd"/>
      <w:r w:rsidRPr="00A04F47">
        <w:rPr>
          <w:rFonts w:ascii="Times New Roman" w:hAnsi="Times New Roman" w:cs="Times New Roman"/>
          <w:sz w:val="24"/>
          <w:szCs w:val="24"/>
        </w:rPr>
        <w:t xml:space="preserve"> символах государства </w:t>
      </w:r>
      <w:r w:rsidRPr="00A04F47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A04F47">
        <w:rPr>
          <w:rFonts w:ascii="Times New Roman" w:hAnsi="Times New Roman" w:cs="Times New Roman"/>
          <w:sz w:val="24"/>
          <w:szCs w:val="24"/>
        </w:rPr>
        <w:t>Флаге, Гербе России, о флаге и гербе субъекта Российской Федерации, в котором находится образовательное учреждение.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F47">
        <w:rPr>
          <w:rFonts w:ascii="Times New Roman" w:hAnsi="Times New Roman" w:cs="Times New Roman"/>
          <w:sz w:val="24"/>
          <w:szCs w:val="24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  <w:proofErr w:type="gramEnd"/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Воспитание социальной ответственности и компетентности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Активно участвуют в улучшении школьной среды, доступных сфер жизни окружающего социума.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Овладевают формами и методами самовоспитания: самокритика, самовнушение, самообязательство,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самопереключение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>, эмоционально-мысленный перенос в положение другого человека.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Приобретают опыт и осваивают основные формы учебного сотрудничества: сотрудничество со сверстниками и с учителями.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</w:t>
      </w:r>
      <w:r w:rsidRPr="00A04F47">
        <w:rPr>
          <w:rFonts w:ascii="Times New Roman" w:hAnsi="Times New Roman" w:cs="Times New Roman"/>
          <w:sz w:val="24"/>
          <w:szCs w:val="24"/>
        </w:rPr>
        <w:lastRenderedPageBreak/>
        <w:t xml:space="preserve">вопросы, связанные с самообслуживанием, поддержанием порядка, дисциплины, дежурства и работы в школе; контролируют выполнение 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04F47">
        <w:rPr>
          <w:rFonts w:ascii="Times New Roman" w:hAnsi="Times New Roman" w:cs="Times New Roman"/>
          <w:sz w:val="24"/>
          <w:szCs w:val="24"/>
        </w:rPr>
        <w:t xml:space="preserve"> основных прав и обязанностей; защищают права обучающихся на всех уровнях управления школой и т. д.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Воспитание экологической культуры, культуры здорового и безопасного образа жизни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программ, уроков и внеурочной деятельности).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Учатся оказывать первую доврачебную помощь пострадавшим.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Проводят школьный экологический мониторинг, включающий: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систематические и целенаправленные наблюдения за состоянием окружающей среды своей местности, школы, своего жилища;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мониторинг состояния водной и воздушной среды в своём жилище, школе, населённом пункте;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выявление источников загрязнения почвы, воды и воздуха, состава и интенсивности загрязнений, определение причин загрязнения;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lastRenderedPageBreak/>
        <w:t>• разработку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5A4092" w:rsidRPr="00EE1F4A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E1F4A">
        <w:rPr>
          <w:rFonts w:ascii="Times New Roman" w:hAnsi="Times New Roman" w:cs="Times New Roman"/>
          <w:sz w:val="24"/>
          <w:szCs w:val="24"/>
        </w:rPr>
        <w:t>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</w:r>
    </w:p>
    <w:p w:rsidR="005A4092" w:rsidRPr="00EE1F4A" w:rsidRDefault="005A4092" w:rsidP="00EE1F4A">
      <w:pPr>
        <w:pStyle w:val="210"/>
        <w:widowControl w:val="0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E1F4A">
        <w:rPr>
          <w:rFonts w:ascii="Times New Roman" w:hAnsi="Times New Roman"/>
          <w:sz w:val="24"/>
          <w:szCs w:val="24"/>
        </w:rPr>
        <w:t>Участвуют в экскурсиях на промышленные и сельскохозяйственные пре</w:t>
      </w:r>
      <w:r w:rsidR="00EE1F4A" w:rsidRPr="00EE1F4A">
        <w:rPr>
          <w:rFonts w:ascii="Times New Roman" w:hAnsi="Times New Roman"/>
          <w:sz w:val="24"/>
          <w:szCs w:val="24"/>
        </w:rPr>
        <w:t xml:space="preserve">дприятия, </w:t>
      </w:r>
      <w:r w:rsidRPr="00EE1F4A">
        <w:rPr>
          <w:rFonts w:ascii="Times New Roman" w:hAnsi="Times New Roman"/>
          <w:sz w:val="24"/>
          <w:szCs w:val="24"/>
        </w:rPr>
        <w:t xml:space="preserve"> учреждения культуры, в ходе которых знакомятся с различными видами труда, с различными профессиями.</w:t>
      </w:r>
    </w:p>
    <w:p w:rsidR="005A4092" w:rsidRPr="00EE1F4A" w:rsidRDefault="005A4092" w:rsidP="00EE1F4A">
      <w:pPr>
        <w:pStyle w:val="210"/>
        <w:widowControl w:val="0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E1F4A">
        <w:rPr>
          <w:rFonts w:ascii="Times New Roman" w:hAnsi="Times New Roman"/>
          <w:sz w:val="24"/>
          <w:szCs w:val="24"/>
        </w:rP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5A4092" w:rsidRPr="00EE1F4A" w:rsidRDefault="005A4092" w:rsidP="00EE1F4A">
      <w:pPr>
        <w:pStyle w:val="210"/>
        <w:widowControl w:val="0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E1F4A">
        <w:rPr>
          <w:rFonts w:ascii="Times New Roman" w:hAnsi="Times New Roman"/>
          <w:sz w:val="24"/>
          <w:szCs w:val="24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5A4092" w:rsidRPr="00EE1F4A" w:rsidRDefault="005A4092" w:rsidP="00EE1F4A">
      <w:pPr>
        <w:pStyle w:val="210"/>
        <w:widowControl w:val="0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E1F4A">
        <w:rPr>
          <w:rFonts w:ascii="Times New Roman" w:hAnsi="Times New Roman"/>
          <w:sz w:val="24"/>
          <w:szCs w:val="24"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широкий спектр профессиональной и трудовой деятельности).</w:t>
      </w:r>
    </w:p>
    <w:p w:rsidR="005A4092" w:rsidRPr="00EE1F4A" w:rsidRDefault="005A4092" w:rsidP="00EE1F4A">
      <w:pPr>
        <w:pStyle w:val="210"/>
        <w:widowControl w:val="0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E1F4A">
        <w:rPr>
          <w:rFonts w:ascii="Times New Roman" w:hAnsi="Times New Roman"/>
          <w:sz w:val="24"/>
          <w:szCs w:val="24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</w:t>
      </w:r>
      <w:r w:rsidR="00EE1F4A" w:rsidRPr="00EE1F4A">
        <w:rPr>
          <w:rFonts w:ascii="Times New Roman" w:hAnsi="Times New Roman"/>
          <w:sz w:val="24"/>
          <w:szCs w:val="24"/>
        </w:rPr>
        <w:t>ая деятельность</w:t>
      </w:r>
      <w:r w:rsidRPr="00EE1F4A">
        <w:rPr>
          <w:rFonts w:ascii="Times New Roman" w:hAnsi="Times New Roman"/>
          <w:sz w:val="24"/>
          <w:szCs w:val="24"/>
        </w:rPr>
        <w:t xml:space="preserve"> трудовые акции, деятельность школьных производственных фирм, других трудовых и творческих общественных объединений, как подростковых, так и разновозрастных, как в учебное, так и в каникулярное время).</w:t>
      </w:r>
    </w:p>
    <w:p w:rsidR="005A4092" w:rsidRPr="00EE1F4A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E1F4A">
        <w:rPr>
          <w:rFonts w:ascii="Times New Roman" w:hAnsi="Times New Roman" w:cs="Times New Roman"/>
          <w:sz w:val="24"/>
          <w:szCs w:val="24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5A4092" w:rsidRPr="00EE1F4A" w:rsidRDefault="005A4092" w:rsidP="00EE1F4A">
      <w:pPr>
        <w:pStyle w:val="210"/>
        <w:widowControl w:val="0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E1F4A">
        <w:rPr>
          <w:rFonts w:ascii="Times New Roman" w:hAnsi="Times New Roman"/>
          <w:sz w:val="24"/>
          <w:szCs w:val="24"/>
        </w:rPr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</w:r>
    </w:p>
    <w:p w:rsidR="005A4092" w:rsidRPr="00EE1F4A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231265559"/>
      <w:proofErr w:type="gramStart"/>
      <w:r w:rsidRPr="00EE1F4A">
        <w:rPr>
          <w:rFonts w:ascii="Times New Roman" w:hAnsi="Times New Roman" w:cs="Times New Roman"/>
          <w:sz w:val="24"/>
          <w:szCs w:val="24"/>
        </w:rPr>
        <w:t xml:space="preserve">Миссия школы в контексте  формирования культурного и </w:t>
      </w:r>
      <w:proofErr w:type="spellStart"/>
      <w:r w:rsidRPr="00EE1F4A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EE1F4A">
        <w:rPr>
          <w:rFonts w:ascii="Times New Roman" w:hAnsi="Times New Roman" w:cs="Times New Roman"/>
          <w:sz w:val="24"/>
          <w:szCs w:val="24"/>
        </w:rPr>
        <w:t xml:space="preserve"> образа жизни на ступени основного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  <w:proofErr w:type="gramEnd"/>
    </w:p>
    <w:p w:rsidR="005A4092" w:rsidRPr="00A04F47" w:rsidRDefault="00860144" w:rsidP="00A04F47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rFonts w:ascii="Calibri" w:hAnsi="Calibri"/>
        </w:rPr>
      </w:pPr>
      <w:r>
        <w:rPr>
          <w:rStyle w:val="dash041e005f0431005f044b005f0447005f043d005f044b005f0439005f005fchar1char1"/>
          <w:rFonts w:ascii="Calibri" w:hAnsi="Calibri"/>
          <w:b/>
          <w:bCs/>
        </w:rPr>
        <w:t>7</w:t>
      </w:r>
      <w:r w:rsidR="005A4092" w:rsidRPr="00A04F47">
        <w:rPr>
          <w:rStyle w:val="dash041e005f0431005f044b005f0447005f043d005f044b005f0439005f005fchar1char1"/>
          <w:rFonts w:ascii="Calibri" w:hAnsi="Calibri"/>
          <w:b/>
          <w:bCs/>
        </w:rPr>
        <w:t xml:space="preserve">) Формирование </w:t>
      </w:r>
      <w:r w:rsidR="005A4092" w:rsidRPr="00A04F47">
        <w:rPr>
          <w:rStyle w:val="dash041e005f0431005f044b005f0447005f043d005f044b005f0439char1"/>
          <w:rFonts w:ascii="Calibri" w:hAnsi="Calibri"/>
          <w:b/>
          <w:bCs/>
        </w:rPr>
        <w:t xml:space="preserve">экологической культуры, культуры </w:t>
      </w:r>
      <w:r w:rsidR="005A4092" w:rsidRPr="00A04F47">
        <w:rPr>
          <w:rStyle w:val="dash041e005f0431005f044b005f0447005f043d005f044b005f0439005f005fchar1char1"/>
          <w:rFonts w:ascii="Calibri" w:hAnsi="Calibri"/>
          <w:b/>
          <w:bCs/>
        </w:rPr>
        <w:t xml:space="preserve"> здорового и безопасного образа жизни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  <w:u w:val="single"/>
        </w:rPr>
        <w:t>МОДУЛЬ 1</w:t>
      </w:r>
      <w:r w:rsidRPr="00A04F47">
        <w:rPr>
          <w:rFonts w:ascii="Times New Roman" w:hAnsi="Times New Roman" w:cs="Times New Roman"/>
          <w:sz w:val="24"/>
          <w:szCs w:val="24"/>
        </w:rPr>
        <w:t xml:space="preserve"> — комплекс мероприятий, позволяющих сформировать 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04F47">
        <w:rPr>
          <w:rFonts w:ascii="Times New Roman" w:hAnsi="Times New Roman" w:cs="Times New Roman"/>
          <w:sz w:val="24"/>
          <w:szCs w:val="24"/>
        </w:rPr>
        <w:t xml:space="preserve"> обучающихся: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• 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</w:t>
      </w:r>
      <w:r w:rsidRPr="00A04F47">
        <w:rPr>
          <w:rFonts w:ascii="Times New Roman" w:hAnsi="Times New Roman" w:cs="Times New Roman"/>
          <w:sz w:val="24"/>
          <w:szCs w:val="24"/>
        </w:rPr>
        <w:lastRenderedPageBreak/>
        <w:t xml:space="preserve">напряжённости разных видов деятельности; выбирать оптимальный режим дня с учётом учебных и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нагрузок;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знание основ профилактики переутомления и перенапряжения.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  <w:u w:val="single"/>
        </w:rPr>
        <w:t>МОДУЛЬ 2</w:t>
      </w:r>
      <w:r w:rsidRPr="00A04F47">
        <w:rPr>
          <w:rFonts w:ascii="Times New Roman" w:hAnsi="Times New Roman" w:cs="Times New Roman"/>
          <w:sz w:val="24"/>
          <w:szCs w:val="24"/>
        </w:rPr>
        <w:t xml:space="preserve"> — комплекс мероприятий, позволяющих сформировать 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04F47">
        <w:rPr>
          <w:rFonts w:ascii="Times New Roman" w:hAnsi="Times New Roman" w:cs="Times New Roman"/>
          <w:sz w:val="24"/>
          <w:szCs w:val="24"/>
        </w:rPr>
        <w:t xml:space="preserve"> обучающихся: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• представление о рисках для здоровья неадекватных нагрузок и использования биостимуляторов; 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потребность в двигательной активности и ежедневных занятиях физической культурой;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Для реализации этого модуля необходима интеграция с курсом физической культуры.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  <w:u w:val="single"/>
        </w:rPr>
        <w:t>МОДУЛЬ 3</w:t>
      </w:r>
      <w:r w:rsidRPr="00A04F47">
        <w:rPr>
          <w:rFonts w:ascii="Times New Roman" w:hAnsi="Times New Roman" w:cs="Times New Roman"/>
          <w:sz w:val="24"/>
          <w:szCs w:val="24"/>
        </w:rPr>
        <w:t xml:space="preserve"> — комплекс мероприятий, позволяющих сформировать 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04F47">
        <w:rPr>
          <w:rFonts w:ascii="Times New Roman" w:hAnsi="Times New Roman" w:cs="Times New Roman"/>
          <w:sz w:val="24"/>
          <w:szCs w:val="24"/>
        </w:rPr>
        <w:t xml:space="preserve"> обучающихся: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навыки работы в условиях стрессовых ситуаций;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• владение элементами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для снятия эмоционального и физического напряжения;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навыки самоконтроля за собственным состоянием, чувствами в стрессовых ситуациях;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навыки эмоциональной разгрузки и их использование в повседневной жизни;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навыки управления своим эмоциональным состоянием и поведением.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В результате реализации данного 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>модуля</w:t>
      </w:r>
      <w:proofErr w:type="gramEnd"/>
      <w:r w:rsidRPr="00A04F47">
        <w:rPr>
          <w:rFonts w:ascii="Times New Roman" w:hAnsi="Times New Roman" w:cs="Times New Roman"/>
          <w:sz w:val="24"/>
          <w:szCs w:val="24"/>
        </w:rPr>
        <w:t xml:space="preserve">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  <w:u w:val="single"/>
        </w:rPr>
        <w:t>МОДУЛЬ 4</w:t>
      </w:r>
      <w:r w:rsidRPr="00A04F47">
        <w:rPr>
          <w:rFonts w:ascii="Times New Roman" w:hAnsi="Times New Roman" w:cs="Times New Roman"/>
          <w:sz w:val="24"/>
          <w:szCs w:val="24"/>
        </w:rPr>
        <w:t xml:space="preserve"> — комплекс мероприятий, позволяющих сформировать 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04F47">
        <w:rPr>
          <w:rFonts w:ascii="Times New Roman" w:hAnsi="Times New Roman" w:cs="Times New Roman"/>
          <w:sz w:val="24"/>
          <w:szCs w:val="24"/>
        </w:rPr>
        <w:t xml:space="preserve"> обучающихся: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В результате реализации данного 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>модуля</w:t>
      </w:r>
      <w:proofErr w:type="gramEnd"/>
      <w:r w:rsidRPr="00A04F47">
        <w:rPr>
          <w:rFonts w:ascii="Times New Roman" w:hAnsi="Times New Roman" w:cs="Times New Roman"/>
          <w:sz w:val="24"/>
          <w:szCs w:val="24"/>
        </w:rPr>
        <w:t xml:space="preserve">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нагрузке).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  <w:u w:val="single"/>
        </w:rPr>
        <w:t>МОДУЛЬ 5</w:t>
      </w:r>
      <w:r w:rsidRPr="00A04F47">
        <w:rPr>
          <w:rFonts w:ascii="Times New Roman" w:hAnsi="Times New Roman" w:cs="Times New Roman"/>
          <w:sz w:val="24"/>
          <w:szCs w:val="24"/>
        </w:rPr>
        <w:t xml:space="preserve"> — комплекс мероприятий, позволяющих провести профилактику разного рода зависимостей: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lastRenderedPageBreak/>
        <w:t>• 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развитие способности контролировать время, проведённое за компьютером.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  <w:u w:val="single"/>
        </w:rPr>
        <w:t>МОДУЛЬ 6</w:t>
      </w:r>
      <w:r w:rsidRPr="00A04F47">
        <w:rPr>
          <w:rFonts w:ascii="Times New Roman" w:hAnsi="Times New Roman" w:cs="Times New Roman"/>
          <w:sz w:val="24"/>
          <w:szCs w:val="24"/>
        </w:rPr>
        <w:t xml:space="preserve"> — комплекс мероприятий, позволяющих овладеть основами позитивного коммуникативного общения: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развитие умения бесконфликтного решения спорных вопросов;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умения оценивать себя (своё состояние, поступки, поведение), а также пос</w:t>
      </w:r>
      <w:r w:rsidR="00860144">
        <w:rPr>
          <w:rFonts w:ascii="Times New Roman" w:hAnsi="Times New Roman" w:cs="Times New Roman"/>
          <w:sz w:val="24"/>
          <w:szCs w:val="24"/>
        </w:rPr>
        <w:t>тупки и поведение других людей.</w:t>
      </w:r>
    </w:p>
    <w:bookmarkEnd w:id="4"/>
    <w:p w:rsidR="005A4092" w:rsidRPr="00A04F47" w:rsidRDefault="005A4092" w:rsidP="00A04F47">
      <w:pPr>
        <w:spacing w:line="240" w:lineRule="auto"/>
        <w:ind w:firstLine="454"/>
        <w:jc w:val="both"/>
        <w:rPr>
          <w:rStyle w:val="dash041e005f0431005f044b005f0447005f043d005f044b005f0439char1"/>
          <w:b/>
          <w:bCs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04F47">
        <w:rPr>
          <w:rStyle w:val="dash041e005f0431005f044b005f0447005f043d005f044b005f0439char1"/>
          <w:b/>
          <w:bCs/>
        </w:rPr>
        <w:t xml:space="preserve">Деятельность образовательного учреждения в области непрерывного экологического </w:t>
      </w:r>
      <w:proofErr w:type="spellStart"/>
      <w:r w:rsidRPr="00A04F47">
        <w:rPr>
          <w:rStyle w:val="dash041e005f0431005f044b005f0447005f043d005f044b005f0439char1"/>
          <w:b/>
          <w:bCs/>
        </w:rPr>
        <w:t>здоровьесберегающего</w:t>
      </w:r>
      <w:proofErr w:type="spellEnd"/>
      <w:r w:rsidRPr="00A04F47">
        <w:rPr>
          <w:rStyle w:val="dash041e005f0431005f044b005f0447005f043d005f044b005f0439char1"/>
          <w:b/>
          <w:bCs/>
        </w:rPr>
        <w:t xml:space="preserve"> образования </w:t>
      </w:r>
      <w:proofErr w:type="gramStart"/>
      <w:r w:rsidRPr="00A04F47">
        <w:rPr>
          <w:rStyle w:val="dash041e005f0431005f044b005f0447005f043d005f044b005f0439char1"/>
          <w:b/>
          <w:bCs/>
        </w:rPr>
        <w:t>обучающихся</w:t>
      </w:r>
      <w:proofErr w:type="gramEnd"/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Экологическая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деятельность образовательного учреждения на ступени основного общего образования может быть представлена в виде пяти взаимосвязанных блоков: по созданию экологически безопасной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здоровьесберагающей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инфраструктуры; рациональной организации учебной и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деятельности обучающихся; эффективной организации физкультурно-оздоровительной работы; 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>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  <w:proofErr w:type="gramEnd"/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 xml:space="preserve">Экологически безопасная </w:t>
      </w:r>
      <w:proofErr w:type="spellStart"/>
      <w:r w:rsidRPr="00A04F47">
        <w:rPr>
          <w:rFonts w:ascii="Times New Roman" w:hAnsi="Times New Roman" w:cs="Times New Roman"/>
          <w:b/>
          <w:bCs/>
          <w:sz w:val="24"/>
          <w:szCs w:val="24"/>
        </w:rPr>
        <w:t>здоровьесберегающая</w:t>
      </w:r>
      <w:proofErr w:type="spellEnd"/>
      <w:r w:rsidRPr="00A04F47">
        <w:rPr>
          <w:rFonts w:ascii="Times New Roman" w:hAnsi="Times New Roman" w:cs="Times New Roman"/>
          <w:b/>
          <w:bCs/>
          <w:sz w:val="24"/>
          <w:szCs w:val="24"/>
        </w:rPr>
        <w:t xml:space="preserve"> инфраструктура образовательного учреждения</w:t>
      </w:r>
      <w:r w:rsidRPr="00A04F47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наличие и необходимое оснащение помещений для питания обучающихся, а также для хранения и приготовления пищи;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организация качественного горячего питания обучающихся, в том числе горячих завтраков;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оснащённость кабинетов, физкультурного зала, спортплощадок необходимым игровым и спортивным оборудованием и инвентарём;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наличие помещений для медицинского персонала;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• наличие необходимого (в расчёте на количество обучающихся) и квалифицированного состава специалистов, обеспечивающих работу с 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04F47">
        <w:rPr>
          <w:rFonts w:ascii="Times New Roman" w:hAnsi="Times New Roman" w:cs="Times New Roman"/>
          <w:sz w:val="24"/>
          <w:szCs w:val="24"/>
        </w:rPr>
        <w:t xml:space="preserve"> (логопеды, учителя физической культуры, психологи, медицинские работники);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наличие пришкольной площадки, кабинета или лаборатории для экологического образования.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Ответственность за реализацию этого блока и контроль возлагаются на администрацию школы.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 xml:space="preserve">Рациональная организация учебной и </w:t>
      </w:r>
      <w:proofErr w:type="spellStart"/>
      <w:r w:rsidRPr="00A04F47">
        <w:rPr>
          <w:rFonts w:ascii="Times New Roman" w:hAnsi="Times New Roman" w:cs="Times New Roman"/>
          <w:b/>
          <w:bCs/>
          <w:sz w:val="24"/>
          <w:szCs w:val="24"/>
        </w:rPr>
        <w:t>внеучебной</w:t>
      </w:r>
      <w:proofErr w:type="spellEnd"/>
      <w:r w:rsidRPr="00A04F47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обучающихся</w:t>
      </w:r>
      <w:r w:rsidRPr="00A04F47">
        <w:rPr>
          <w:rFonts w:ascii="Times New Roman" w:hAnsi="Times New Roman" w:cs="Times New Roman"/>
          <w:sz w:val="24"/>
          <w:szCs w:val="24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 w:rsidRPr="00A04F47">
        <w:rPr>
          <w:rFonts w:ascii="Times New Roman" w:hAnsi="Times New Roman" w:cs="Times New Roman"/>
          <w:sz w:val="24"/>
          <w:szCs w:val="24"/>
        </w:rPr>
        <w:t xml:space="preserve"> обучающихся и включает: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lastRenderedPageBreak/>
        <w:t xml:space="preserve">• соблюдение гигиенических норм и требований к организации и объёму учебной и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нагрузки (выполнение домашних заданий, занятия в кружках и спортивных секциях) обучающихся на всех этапах обучения;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обучение обучающихся вариантам рациональных способов и приёмов работы с учебной информацией и организации учебного труда;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введение любых инноваций в учебный процесс только под контролем специалистов;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Эффективность реализации этого блока зависит от администрации школы и деятельности каждого педагога.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Эффективная организация физкультурно-оздоровительной работы,</w:t>
      </w:r>
      <w:r w:rsidRPr="00A04F47">
        <w:rPr>
          <w:rFonts w:ascii="Times New Roman" w:hAnsi="Times New Roman" w:cs="Times New Roman"/>
          <w:sz w:val="24"/>
          <w:szCs w:val="24"/>
        </w:rPr>
        <w:t xml:space="preserve">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 т. п.);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F47">
        <w:rPr>
          <w:rFonts w:ascii="Times New Roman" w:hAnsi="Times New Roman" w:cs="Times New Roman"/>
          <w:sz w:val="24"/>
          <w:szCs w:val="24"/>
        </w:rPr>
        <w:t>• рациональную и соответствующую возрастным и индивидуальным особенностям развития обучающихся организацию уроков физической культуры и занятий а</w:t>
      </w:r>
      <w:r w:rsidR="00860144">
        <w:rPr>
          <w:rFonts w:ascii="Times New Roman" w:hAnsi="Times New Roman" w:cs="Times New Roman"/>
          <w:sz w:val="24"/>
          <w:szCs w:val="24"/>
        </w:rPr>
        <w:t>ктивно-двигательного характера;</w:t>
      </w:r>
      <w:proofErr w:type="gramEnd"/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регулярное проведение спортивно-оздоровительных, туристических мероприятий (дней спорта, соревнований, олимпиад, походов и т. п.).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Реализация этого блока зависит от администрации образовательного учреждения, учителей физической культуры, а также всех педагогов.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 xml:space="preserve">Просветительская работа с родителями (законными представителями) </w:t>
      </w:r>
      <w:r w:rsidRPr="00A04F47">
        <w:rPr>
          <w:rFonts w:ascii="Times New Roman" w:hAnsi="Times New Roman" w:cs="Times New Roman"/>
          <w:sz w:val="24"/>
          <w:szCs w:val="24"/>
        </w:rPr>
        <w:t>включает: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 п., экологическое просвещение родителей;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содействие в приобретении для родителей (законных представителей) необходимой научно-методической литературы;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5A4092" w:rsidRPr="00A04F47" w:rsidRDefault="0092522A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231265561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5A4092" w:rsidRPr="00A04F47">
        <w:rPr>
          <w:rFonts w:ascii="Times New Roman" w:hAnsi="Times New Roman" w:cs="Times New Roman"/>
          <w:b/>
          <w:bCs/>
          <w:sz w:val="24"/>
          <w:szCs w:val="24"/>
        </w:rPr>
        <w:t> Планируемые результаты воспитания</w:t>
      </w:r>
      <w:r w:rsidR="00860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A4092" w:rsidRPr="00A04F4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bookmarkEnd w:id="5"/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Воспитание социальной ответственности и компетентности: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позитивное отношение, сознательное принятие роли гражданина;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lastRenderedPageBreak/>
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знание о различных общественных и профессиональных организациях, их структуре, целях и характере деятельности;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• ценностное отношение к мужскому или женскому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гендеру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(своему социальному полу), знание и принятие правил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полоролевого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поведения в контексте традиционных моральных норм.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Воспитание экологической культуры, культуры здорового и безопасного образа жизни: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знание основных социальных моделей, правил экологического поведения, вариантов здорового образа жизни;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• знание норм и правил экологической этики, законодательства в области экологии и здоровья; 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знание традиций нравственно-этического отношения к природе и здоровью в культуре народов России;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знание глобальной взаимосвязи и взаимозависимости природных и социальных явлений;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lastRenderedPageBreak/>
        <w:t>• умение устанавливать причинно-следственные связи возникновения и развития явлений в экосистемах;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• умение строить свою деятельность и проекты с учётом создаваемой нагрузки на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социоприродное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окружение;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знания об оздоровительном влиянии экологически чистых природных факторов на человека;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• формирование личного опыта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знания о возможном негативном влиянии компьютерных игр, телевидения, рекламы на здоровье человека;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умение противостоять негативным факторам, способствующим ухудшению здоровья;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• знание и выполнение санитарно-гигиенических правил, соблюдение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режима дня;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понимание нравственных основ образования;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начальный опыт применения знаний в труде, общественной жизни, в быту;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умение применять знания, умения и навыки для решения проектных и учебно-исследовательских задач;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самоопределение в области своих познавательных интересов;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понимание важности непрерывного образования и самообразования в течение всей жизни;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знание и уважение трудовых традиций своей семьи, трудовых подвигов старших поколений;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lastRenderedPageBreak/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начальный опыт участия в общественно значимых делах;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навыки трудового творческого сотрудничества со сверстниками, младшими детьми и взрослыми;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первоначальных профессиональных намерений и интересов;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общие представления о трудовом законодательстве.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 xml:space="preserve"> Мониторинг эффективности реализации образовательным учреждением программы воспитания </w:t>
      </w:r>
      <w:proofErr w:type="gramStart"/>
      <w:r w:rsidRPr="00A04F4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культурной и здоровой личности обучающихся.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A04F47">
        <w:rPr>
          <w:rFonts w:ascii="Times New Roman" w:hAnsi="Times New Roman" w:cs="Times New Roman"/>
          <w:b/>
          <w:bCs/>
          <w:sz w:val="24"/>
          <w:szCs w:val="24"/>
        </w:rPr>
        <w:t>основных показателей</w:t>
      </w:r>
      <w:r w:rsidRPr="00A04F47">
        <w:rPr>
          <w:rFonts w:ascii="Times New Roman" w:hAnsi="Times New Roman" w:cs="Times New Roman"/>
          <w:sz w:val="24"/>
          <w:szCs w:val="24"/>
        </w:rPr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5A4092" w:rsidRPr="00A04F47" w:rsidRDefault="005A4092" w:rsidP="0092522A">
      <w:pPr>
        <w:pStyle w:val="dash041e005f0431005f044b005f0447005f043d005f044b005f0439"/>
        <w:ind w:firstLine="454"/>
        <w:jc w:val="both"/>
      </w:pPr>
      <w:r w:rsidRPr="00A04F47">
        <w:t xml:space="preserve">1. Особенности развития личностной, социальной, экологической, трудовой (профессиональной) и </w:t>
      </w:r>
      <w:proofErr w:type="spellStart"/>
      <w:r w:rsidRPr="00A04F47">
        <w:t>здоровьесберегающей</w:t>
      </w:r>
      <w:proofErr w:type="spellEnd"/>
      <w:r w:rsidRPr="00A04F47">
        <w:t xml:space="preserve"> культуры </w:t>
      </w:r>
      <w:proofErr w:type="gramStart"/>
      <w:r w:rsidRPr="00A04F47">
        <w:t>обучающихся</w:t>
      </w:r>
      <w:proofErr w:type="gramEnd"/>
      <w:r w:rsidRPr="00A04F47">
        <w:t>.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3. Особенности детско-родительских отношений и степень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включённости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в образовательный и воспитательный процесс.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Основные принципы</w:t>
      </w:r>
      <w:r w:rsidRPr="00A04F47">
        <w:rPr>
          <w:rFonts w:ascii="Times New Roman" w:hAnsi="Times New Roman" w:cs="Times New Roman"/>
          <w:sz w:val="24"/>
          <w:szCs w:val="24"/>
        </w:rPr>
        <w:t xml:space="preserve"> организации мониторинга эффективности реализации образовательным учреждением Программы воспитания и социализации 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4F47">
        <w:rPr>
          <w:rFonts w:ascii="Times New Roman" w:hAnsi="Times New Roman" w:cs="Times New Roman"/>
          <w:sz w:val="24"/>
          <w:szCs w:val="24"/>
        </w:rPr>
        <w:t>: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— </w:t>
      </w:r>
      <w:r w:rsidRPr="00A04F47">
        <w:rPr>
          <w:rFonts w:ascii="Times New Roman" w:hAnsi="Times New Roman" w:cs="Times New Roman"/>
          <w:i/>
          <w:iCs/>
          <w:sz w:val="24"/>
          <w:szCs w:val="24"/>
        </w:rPr>
        <w:t>принцип системности</w:t>
      </w:r>
      <w:r w:rsidRPr="00A04F47">
        <w:rPr>
          <w:rFonts w:ascii="Times New Roman" w:hAnsi="Times New Roman" w:cs="Times New Roman"/>
          <w:sz w:val="24"/>
          <w:szCs w:val="24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— </w:t>
      </w:r>
      <w:r w:rsidRPr="00A04F47">
        <w:rPr>
          <w:rFonts w:ascii="Times New Roman" w:hAnsi="Times New Roman" w:cs="Times New Roman"/>
          <w:i/>
          <w:iCs/>
          <w:sz w:val="24"/>
          <w:szCs w:val="24"/>
        </w:rPr>
        <w:t>принцип личностно-социально-</w:t>
      </w:r>
      <w:proofErr w:type="spellStart"/>
      <w:r w:rsidRPr="00A04F47">
        <w:rPr>
          <w:rFonts w:ascii="Times New Roman" w:hAnsi="Times New Roman" w:cs="Times New Roman"/>
          <w:i/>
          <w:iCs/>
          <w:sz w:val="24"/>
          <w:szCs w:val="24"/>
        </w:rPr>
        <w:t>деятельностного</w:t>
      </w:r>
      <w:proofErr w:type="spellEnd"/>
      <w:r w:rsidRPr="00A04F47">
        <w:rPr>
          <w:rFonts w:ascii="Times New Roman" w:hAnsi="Times New Roman" w:cs="Times New Roman"/>
          <w:i/>
          <w:iCs/>
          <w:sz w:val="24"/>
          <w:szCs w:val="24"/>
        </w:rPr>
        <w:t xml:space="preserve"> подхода</w:t>
      </w:r>
      <w:r w:rsidRPr="00A04F47">
        <w:rPr>
          <w:rFonts w:ascii="Times New Roman" w:hAnsi="Times New Roman" w:cs="Times New Roman"/>
          <w:sz w:val="24"/>
          <w:szCs w:val="24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— </w:t>
      </w:r>
      <w:r w:rsidRPr="00A04F47">
        <w:rPr>
          <w:rFonts w:ascii="Times New Roman" w:hAnsi="Times New Roman" w:cs="Times New Roman"/>
          <w:i/>
          <w:iCs/>
          <w:sz w:val="24"/>
          <w:szCs w:val="24"/>
        </w:rPr>
        <w:t>принцип объективности</w:t>
      </w:r>
      <w:r w:rsidRPr="00A04F47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формализованность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оценки (независимость исследования и интерпретации данных) и предусматривает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необходимостьпринимать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мерыдля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— </w:t>
      </w:r>
      <w:r w:rsidRPr="00A04F47">
        <w:rPr>
          <w:rFonts w:ascii="Times New Roman" w:hAnsi="Times New Roman" w:cs="Times New Roman"/>
          <w:i/>
          <w:iCs/>
          <w:sz w:val="24"/>
          <w:szCs w:val="24"/>
        </w:rPr>
        <w:t xml:space="preserve">принцип детерминизма (причинной обусловленности) </w:t>
      </w:r>
      <w:r w:rsidRPr="00A04F47">
        <w:rPr>
          <w:rFonts w:ascii="Times New Roman" w:hAnsi="Times New Roman" w:cs="Times New Roman"/>
          <w:sz w:val="24"/>
          <w:szCs w:val="24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—</w:t>
      </w:r>
      <w:r w:rsidRPr="00A04F47">
        <w:rPr>
          <w:rFonts w:ascii="Times New Roman" w:hAnsi="Times New Roman" w:cs="Times New Roman"/>
          <w:i/>
          <w:iCs/>
          <w:sz w:val="24"/>
          <w:szCs w:val="24"/>
        </w:rPr>
        <w:t xml:space="preserve"> принцип признания безусловного уважения прав </w:t>
      </w:r>
      <w:r w:rsidRPr="00A04F47">
        <w:rPr>
          <w:rFonts w:ascii="Times New Roman" w:hAnsi="Times New Roman" w:cs="Times New Roman"/>
          <w:sz w:val="24"/>
          <w:szCs w:val="24"/>
        </w:rPr>
        <w:t>предполагает отказ от прямых негативных оценок и личностных характеристик обучающихся.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должно соблюдать моральные и правовые нормы исследования, создавать условия для проведения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мониторингаэффективности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реализации образовательным учреждением Программы воспитания и социализации 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4F47">
        <w:rPr>
          <w:rFonts w:ascii="Times New Roman" w:hAnsi="Times New Roman" w:cs="Times New Roman"/>
          <w:sz w:val="24"/>
          <w:szCs w:val="24"/>
        </w:rPr>
        <w:t>.</w:t>
      </w:r>
    </w:p>
    <w:p w:rsidR="005A4092" w:rsidRPr="00A04F47" w:rsidRDefault="005A4092" w:rsidP="0092522A">
      <w:pPr>
        <w:pStyle w:val="-12"/>
        <w:spacing w:after="0"/>
        <w:ind w:left="0" w:firstLine="454"/>
        <w:jc w:val="both"/>
        <w:rPr>
          <w:rFonts w:ascii="Times New Roman" w:hAnsi="Times New Roman" w:cs="Times New Roman"/>
        </w:rPr>
      </w:pP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 xml:space="preserve"> Методологический инструментарий мониторинга воспитания </w:t>
      </w:r>
      <w:proofErr w:type="gramStart"/>
      <w:r w:rsidRPr="00A04F4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5A4092" w:rsidRPr="00A04F47" w:rsidRDefault="005A4092" w:rsidP="00A04F47">
      <w:pPr>
        <w:pStyle w:val="-12"/>
        <w:spacing w:after="0"/>
        <w:ind w:left="0" w:firstLine="454"/>
        <w:jc w:val="both"/>
        <w:rPr>
          <w:rFonts w:ascii="Times New Roman" w:hAnsi="Times New Roman" w:cs="Times New Roman"/>
          <w:b/>
          <w:bCs/>
        </w:rPr>
      </w:pPr>
      <w:r w:rsidRPr="00A04F47">
        <w:rPr>
          <w:rFonts w:ascii="Times New Roman" w:hAnsi="Times New Roman" w:cs="Times New Roman"/>
        </w:rPr>
        <w:t>Методологический инструментарий мониторинга воспитания  обучающихся предусматривает использование следующих методов:</w:t>
      </w:r>
    </w:p>
    <w:p w:rsidR="005A4092" w:rsidRPr="00A04F47" w:rsidRDefault="005A4092" w:rsidP="00A04F47">
      <w:pPr>
        <w:pStyle w:val="-12"/>
        <w:spacing w:after="0"/>
        <w:ind w:left="0" w:firstLine="454"/>
        <w:jc w:val="both"/>
        <w:rPr>
          <w:rFonts w:ascii="Times New Roman" w:hAnsi="Times New Roman" w:cs="Times New Roman"/>
        </w:rPr>
      </w:pPr>
      <w:r w:rsidRPr="00A04F47">
        <w:rPr>
          <w:rFonts w:ascii="Times New Roman" w:hAnsi="Times New Roman" w:cs="Times New Roman"/>
          <w:b/>
          <w:bCs/>
          <w:i/>
          <w:iCs/>
        </w:rPr>
        <w:t>Тестирование (метод тестов)</w:t>
      </w:r>
      <w:r w:rsidRPr="00A04F47">
        <w:rPr>
          <w:rFonts w:ascii="Times New Roman" w:hAnsi="Times New Roman" w:cs="Times New Roman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</w:t>
      </w:r>
      <w:r w:rsidRPr="00A04F47">
        <w:rPr>
          <w:rFonts w:ascii="Times New Roman" w:hAnsi="Times New Roman" w:cs="Times New Roman"/>
        </w:rPr>
        <w:lastRenderedPageBreak/>
        <w:t xml:space="preserve">обучающихся путём анализа результатов и способов выполнения </w:t>
      </w:r>
      <w:proofErr w:type="gramStart"/>
      <w:r w:rsidRPr="00A04F47">
        <w:rPr>
          <w:rFonts w:ascii="Times New Roman" w:hAnsi="Times New Roman" w:cs="Times New Roman"/>
        </w:rPr>
        <w:t>обучающимися</w:t>
      </w:r>
      <w:proofErr w:type="gramEnd"/>
      <w:r w:rsidRPr="00A04F47">
        <w:rPr>
          <w:rFonts w:ascii="Times New Roman" w:hAnsi="Times New Roman" w:cs="Times New Roman"/>
        </w:rPr>
        <w:t xml:space="preserve"> ряда специально разработанных заданий.</w:t>
      </w:r>
    </w:p>
    <w:p w:rsidR="005A4092" w:rsidRPr="00A04F47" w:rsidRDefault="005A4092" w:rsidP="00A04F47">
      <w:pPr>
        <w:pStyle w:val="-12"/>
        <w:spacing w:after="0"/>
        <w:ind w:left="0" w:firstLine="454"/>
        <w:jc w:val="both"/>
        <w:rPr>
          <w:rFonts w:ascii="Times New Roman" w:hAnsi="Times New Roman" w:cs="Times New Roman"/>
        </w:rPr>
      </w:pPr>
      <w:r w:rsidRPr="00A04F47">
        <w:rPr>
          <w:rFonts w:ascii="Times New Roman" w:hAnsi="Times New Roman" w:cs="Times New Roman"/>
          <w:b/>
          <w:bCs/>
          <w:i/>
          <w:iCs/>
        </w:rPr>
        <w:t>Опрос</w:t>
      </w:r>
      <w:r w:rsidRPr="00A04F47">
        <w:rPr>
          <w:rFonts w:ascii="Times New Roman" w:hAnsi="Times New Roman" w:cs="Times New Roman"/>
        </w:rPr>
        <w:t xml:space="preserve">— </w:t>
      </w:r>
      <w:proofErr w:type="gramStart"/>
      <w:r w:rsidRPr="00A04F47">
        <w:rPr>
          <w:rFonts w:ascii="Times New Roman" w:hAnsi="Times New Roman" w:cs="Times New Roman"/>
        </w:rPr>
        <w:t>по</w:t>
      </w:r>
      <w:proofErr w:type="gramEnd"/>
      <w:r w:rsidRPr="00A04F47">
        <w:rPr>
          <w:rFonts w:ascii="Times New Roman" w:hAnsi="Times New Roman" w:cs="Times New Roman"/>
        </w:rPr>
        <w:t xml:space="preserve">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</w:t>
      </w:r>
      <w:proofErr w:type="gramStart"/>
      <w:r w:rsidRPr="00A04F47">
        <w:rPr>
          <w:rFonts w:ascii="Times New Roman" w:hAnsi="Times New Roman" w:cs="Times New Roman"/>
        </w:rPr>
        <w:t>обучающихся</w:t>
      </w:r>
      <w:proofErr w:type="gramEnd"/>
      <w:r w:rsidRPr="00A04F47">
        <w:rPr>
          <w:rFonts w:ascii="Times New Roman" w:hAnsi="Times New Roman" w:cs="Times New Roman"/>
        </w:rPr>
        <w:t xml:space="preserve"> используются следующие виды опроса:</w:t>
      </w:r>
    </w:p>
    <w:p w:rsidR="005A4092" w:rsidRPr="00A04F47" w:rsidRDefault="005A4092" w:rsidP="00A04F47">
      <w:pPr>
        <w:pStyle w:val="-12"/>
        <w:spacing w:after="0"/>
        <w:ind w:left="0" w:firstLine="454"/>
        <w:jc w:val="both"/>
        <w:rPr>
          <w:rFonts w:ascii="Times New Roman" w:hAnsi="Times New Roman" w:cs="Times New Roman"/>
        </w:rPr>
      </w:pPr>
      <w:r w:rsidRPr="00A04F47">
        <w:rPr>
          <w:rFonts w:ascii="Times New Roman" w:hAnsi="Times New Roman" w:cs="Times New Roman"/>
        </w:rPr>
        <w:t>• </w:t>
      </w:r>
      <w:r w:rsidRPr="00A04F47">
        <w:rPr>
          <w:rFonts w:ascii="Times New Roman" w:hAnsi="Times New Roman" w:cs="Times New Roman"/>
          <w:i/>
          <w:iCs/>
        </w:rPr>
        <w:t>анкетирование</w:t>
      </w:r>
      <w:r w:rsidRPr="00A04F47">
        <w:rPr>
          <w:rFonts w:ascii="Times New Roman" w:hAnsi="Times New Roman" w:cs="Times New Roman"/>
        </w:rPr>
        <w:t xml:space="preserve"> — эмпирический социально-психологический метод получения </w:t>
      </w:r>
      <w:proofErr w:type="gramStart"/>
      <w:r w:rsidRPr="00A04F47">
        <w:rPr>
          <w:rFonts w:ascii="Times New Roman" w:hAnsi="Times New Roman" w:cs="Times New Roman"/>
        </w:rPr>
        <w:t>информации</w:t>
      </w:r>
      <w:proofErr w:type="gramEnd"/>
      <w:r w:rsidRPr="00A04F47">
        <w:rPr>
          <w:rFonts w:ascii="Times New Roman" w:hAnsi="Times New Roman" w:cs="Times New Roman"/>
        </w:rPr>
        <w:t xml:space="preserve"> на основании ответов обучающихся на специально подготовленные вопросы анкеты;</w:t>
      </w:r>
    </w:p>
    <w:p w:rsidR="005A4092" w:rsidRPr="00A04F47" w:rsidRDefault="005A4092" w:rsidP="00A04F47">
      <w:pPr>
        <w:pStyle w:val="-12"/>
        <w:spacing w:after="0"/>
        <w:ind w:left="0" w:firstLine="454"/>
        <w:jc w:val="both"/>
        <w:rPr>
          <w:rFonts w:ascii="Times New Roman" w:hAnsi="Times New Roman" w:cs="Times New Roman"/>
        </w:rPr>
      </w:pPr>
      <w:r w:rsidRPr="00A04F47">
        <w:rPr>
          <w:rFonts w:ascii="Times New Roman" w:hAnsi="Times New Roman" w:cs="Times New Roman"/>
        </w:rPr>
        <w:t>• </w:t>
      </w:r>
      <w:r w:rsidRPr="00A04F47">
        <w:rPr>
          <w:rFonts w:ascii="Times New Roman" w:hAnsi="Times New Roman" w:cs="Times New Roman"/>
          <w:i/>
          <w:iCs/>
        </w:rPr>
        <w:t xml:space="preserve">интервью </w:t>
      </w:r>
      <w:proofErr w:type="gramStart"/>
      <w:r w:rsidRPr="00A04F47">
        <w:rPr>
          <w:rFonts w:ascii="Times New Roman" w:hAnsi="Times New Roman" w:cs="Times New Roman"/>
          <w:i/>
          <w:iCs/>
        </w:rPr>
        <w:t>—</w:t>
      </w:r>
      <w:r w:rsidRPr="00A04F47">
        <w:rPr>
          <w:rFonts w:ascii="Times New Roman" w:hAnsi="Times New Roman" w:cs="Times New Roman"/>
        </w:rPr>
        <w:t>в</w:t>
      </w:r>
      <w:proofErr w:type="gramEnd"/>
      <w:r w:rsidRPr="00A04F47">
        <w:rPr>
          <w:rFonts w:ascii="Times New Roman" w:hAnsi="Times New Roman" w:cs="Times New Roman"/>
        </w:rPr>
        <w:t>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5A4092" w:rsidRPr="00A04F47" w:rsidRDefault="005A4092" w:rsidP="00A04F47">
      <w:pPr>
        <w:pStyle w:val="-12"/>
        <w:spacing w:after="0"/>
        <w:ind w:left="0" w:firstLine="454"/>
        <w:jc w:val="both"/>
        <w:rPr>
          <w:rFonts w:ascii="Times New Roman" w:hAnsi="Times New Roman" w:cs="Times New Roman"/>
        </w:rPr>
      </w:pPr>
      <w:r w:rsidRPr="00A04F47">
        <w:rPr>
          <w:rFonts w:ascii="Times New Roman" w:hAnsi="Times New Roman" w:cs="Times New Roman"/>
        </w:rPr>
        <w:t>• </w:t>
      </w:r>
      <w:r w:rsidRPr="00A04F47">
        <w:rPr>
          <w:rFonts w:ascii="Times New Roman" w:hAnsi="Times New Roman" w:cs="Times New Roman"/>
          <w:i/>
          <w:iCs/>
        </w:rPr>
        <w:t>беседа —</w:t>
      </w:r>
      <w:r w:rsidRPr="00A04F47">
        <w:rPr>
          <w:rFonts w:ascii="Times New Roman" w:hAnsi="Times New Roman" w:cs="Times New Roman"/>
        </w:rPr>
        <w:t xml:space="preserve">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5A4092" w:rsidRPr="00A04F47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Психолого-педагогическое наблюдение</w:t>
      </w:r>
      <w:r w:rsidRPr="00A04F47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A04F47">
        <w:rPr>
          <w:rFonts w:ascii="Times New Roman" w:hAnsi="Times New Roman" w:cs="Times New Roman"/>
          <w:sz w:val="24"/>
          <w:szCs w:val="24"/>
        </w:rPr>
        <w:t>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5A4092" w:rsidRPr="00A04F47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F47">
        <w:rPr>
          <w:rFonts w:ascii="Times New Roman" w:hAnsi="Times New Roman" w:cs="Times New Roman"/>
          <w:sz w:val="24"/>
          <w:szCs w:val="24"/>
        </w:rPr>
        <w:t>• </w:t>
      </w:r>
      <w:r w:rsidRPr="00A04F47">
        <w:rPr>
          <w:rFonts w:ascii="Times New Roman" w:hAnsi="Times New Roman" w:cs="Times New Roman"/>
          <w:i/>
          <w:iCs/>
          <w:sz w:val="24"/>
          <w:szCs w:val="24"/>
        </w:rPr>
        <w:t>включённое наблюдение</w:t>
      </w:r>
      <w:r w:rsidRPr="00A04F47">
        <w:rPr>
          <w:rFonts w:ascii="Times New Roman" w:hAnsi="Times New Roman" w:cs="Times New Roman"/>
          <w:sz w:val="24"/>
          <w:szCs w:val="24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5A4092" w:rsidRPr="00A04F47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</w:t>
      </w:r>
      <w:r w:rsidRPr="00A04F47">
        <w:rPr>
          <w:rFonts w:ascii="Times New Roman" w:hAnsi="Times New Roman" w:cs="Times New Roman"/>
          <w:i/>
          <w:iCs/>
          <w:sz w:val="24"/>
          <w:szCs w:val="24"/>
        </w:rPr>
        <w:t>узкоспециальное наблюдение</w:t>
      </w:r>
      <w:r w:rsidRPr="00A04F47">
        <w:rPr>
          <w:rFonts w:ascii="Times New Roman" w:hAnsi="Times New Roman" w:cs="Times New Roman"/>
          <w:sz w:val="24"/>
          <w:szCs w:val="24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5A4092" w:rsidRPr="00A04F47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Особо следует выделить</w:t>
      </w:r>
      <w:r w:rsidRPr="00A04F47">
        <w:rPr>
          <w:rFonts w:ascii="Times New Roman" w:hAnsi="Times New Roman" w:cs="Times New Roman"/>
          <w:b/>
          <w:bCs/>
          <w:sz w:val="24"/>
          <w:szCs w:val="24"/>
        </w:rPr>
        <w:t xml:space="preserve"> психолого-педагогический эксперимент как основной метод исследования воспитания обучающихся.</w:t>
      </w:r>
    </w:p>
    <w:p w:rsidR="005A4092" w:rsidRPr="00A04F47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5A4092" w:rsidRPr="00A04F47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Основной</w:t>
      </w:r>
      <w:r w:rsidRPr="00A04F47">
        <w:rPr>
          <w:rFonts w:ascii="Times New Roman" w:hAnsi="Times New Roman" w:cs="Times New Roman"/>
          <w:b/>
          <w:bCs/>
          <w:sz w:val="24"/>
          <w:szCs w:val="24"/>
        </w:rPr>
        <w:t xml:space="preserve"> целью</w:t>
      </w:r>
      <w:r w:rsidRPr="00A04F47">
        <w:rPr>
          <w:rFonts w:ascii="Times New Roman" w:hAnsi="Times New Roman" w:cs="Times New Roman"/>
          <w:sz w:val="24"/>
          <w:szCs w:val="24"/>
        </w:rPr>
        <w:t xml:space="preserve"> исследования является изучение динамики процесса воспитания и 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A04F47">
        <w:rPr>
          <w:rFonts w:ascii="Times New Roman" w:hAnsi="Times New Roman" w:cs="Times New Roman"/>
          <w:sz w:val="24"/>
          <w:szCs w:val="24"/>
        </w:rPr>
        <w:t xml:space="preserve"> обучающихся в условиях специально-организованной воспитательной деятельности (разработанная школой Программа).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В рамках психолого-педагогического исследования следует выделить три этапа: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 1.</w:t>
      </w:r>
      <w:r w:rsidRPr="00A04F47">
        <w:rPr>
          <w:rFonts w:ascii="Times New Roman" w:hAnsi="Times New Roman" w:cs="Times New Roman"/>
          <w:i/>
          <w:iCs/>
          <w:sz w:val="24"/>
          <w:szCs w:val="24"/>
        </w:rPr>
        <w:t xml:space="preserve">Контрольный этап исследования (диагностический срез) </w:t>
      </w:r>
      <w:r w:rsidRPr="00A04F47">
        <w:rPr>
          <w:rFonts w:ascii="Times New Roman" w:hAnsi="Times New Roman" w:cs="Times New Roman"/>
          <w:sz w:val="24"/>
          <w:szCs w:val="24"/>
        </w:rPr>
        <w:t>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 2.</w:t>
      </w:r>
      <w:r w:rsidRPr="00A04F47">
        <w:rPr>
          <w:rFonts w:ascii="Times New Roman" w:hAnsi="Times New Roman" w:cs="Times New Roman"/>
          <w:i/>
          <w:iCs/>
          <w:sz w:val="24"/>
          <w:szCs w:val="24"/>
        </w:rPr>
        <w:t xml:space="preserve">Формирующий этап исследования </w:t>
      </w:r>
      <w:r w:rsidRPr="00A04F47">
        <w:rPr>
          <w:rFonts w:ascii="Times New Roman" w:hAnsi="Times New Roman" w:cs="Times New Roman"/>
          <w:sz w:val="24"/>
          <w:szCs w:val="24"/>
        </w:rPr>
        <w:t>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 3.</w:t>
      </w:r>
      <w:r w:rsidRPr="00A04F47">
        <w:rPr>
          <w:rFonts w:ascii="Times New Roman" w:hAnsi="Times New Roman" w:cs="Times New Roman"/>
          <w:i/>
          <w:iCs/>
          <w:sz w:val="24"/>
          <w:szCs w:val="24"/>
        </w:rPr>
        <w:t xml:space="preserve">Интерпретационный этап исследования </w:t>
      </w:r>
      <w:r w:rsidRPr="00A04F47">
        <w:rPr>
          <w:rFonts w:ascii="Times New Roman" w:hAnsi="Times New Roman" w:cs="Times New Roman"/>
          <w:sz w:val="24"/>
          <w:szCs w:val="24"/>
        </w:rPr>
        <w:t xml:space="preserve">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Заключительный этап предполагает </w:t>
      </w:r>
      <w:r w:rsidRPr="00A04F47">
        <w:rPr>
          <w:rFonts w:ascii="Times New Roman" w:hAnsi="Times New Roman" w:cs="Times New Roman"/>
          <w:b/>
          <w:bCs/>
          <w:sz w:val="24"/>
          <w:szCs w:val="24"/>
        </w:rPr>
        <w:t>исследование динамики</w:t>
      </w:r>
      <w:r w:rsidRPr="00A04F47">
        <w:rPr>
          <w:rFonts w:ascii="Times New Roman" w:hAnsi="Times New Roman" w:cs="Times New Roman"/>
          <w:sz w:val="24"/>
          <w:szCs w:val="24"/>
        </w:rPr>
        <w:t xml:space="preserve"> воспитания и социализации 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4F47">
        <w:rPr>
          <w:rFonts w:ascii="Times New Roman" w:hAnsi="Times New Roman" w:cs="Times New Roman"/>
          <w:sz w:val="24"/>
          <w:szCs w:val="24"/>
        </w:rPr>
        <w:t>.</w:t>
      </w:r>
    </w:p>
    <w:p w:rsidR="005A4092" w:rsidRPr="0092522A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Для изучения динамики процесса воспитания и </w:t>
      </w:r>
      <w:proofErr w:type="gramStart"/>
      <w:r w:rsidRPr="00A04F4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A04F47">
        <w:rPr>
          <w:rFonts w:ascii="Times New Roman" w:hAnsi="Times New Roman" w:cs="Times New Roman"/>
          <w:sz w:val="24"/>
          <w:szCs w:val="24"/>
        </w:rPr>
        <w:t xml:space="preserve">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</w:t>
      </w:r>
      <w:r w:rsidRPr="0092522A">
        <w:rPr>
          <w:rFonts w:ascii="Times New Roman" w:hAnsi="Times New Roman" w:cs="Times New Roman"/>
          <w:sz w:val="24"/>
          <w:szCs w:val="24"/>
        </w:rPr>
        <w:lastRenderedPageBreak/>
        <w:t>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5A4092" w:rsidRPr="0092522A" w:rsidRDefault="005A4092" w:rsidP="0092522A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92522A">
        <w:rPr>
          <w:rStyle w:val="dash041e005f0431005f044b005f0447005f043d005f044b005f0439005f005fchar1char1"/>
          <w:b/>
          <w:bCs/>
        </w:rPr>
        <w:t>Критериями</w:t>
      </w:r>
      <w:r w:rsidR="00860144" w:rsidRPr="0092522A">
        <w:rPr>
          <w:rStyle w:val="dash041e005f0431005f044b005f0447005f043d005f044b005f0439005f005fchar1char1"/>
          <w:b/>
          <w:bCs/>
        </w:rPr>
        <w:t xml:space="preserve"> </w:t>
      </w:r>
      <w:r w:rsidRPr="0092522A">
        <w:rPr>
          <w:rStyle w:val="dash041e005f0431005f044b005f0447005f043d005f044b005f0439005f005fchar1char1"/>
          <w:b/>
          <w:bCs/>
        </w:rPr>
        <w:t>эффективности</w:t>
      </w:r>
      <w:r w:rsidRPr="0092522A">
        <w:rPr>
          <w:rStyle w:val="dash041e005f0431005f044b005f0447005f043d005f044b005f0439005f005fchar1char1"/>
        </w:rPr>
        <w:t xml:space="preserve"> реализации учебным учреждением воспитательной и развивающей программы является </w:t>
      </w:r>
      <w:r w:rsidRPr="0092522A">
        <w:rPr>
          <w:rFonts w:ascii="Times New Roman" w:hAnsi="Times New Roman"/>
          <w:b/>
          <w:bCs/>
        </w:rPr>
        <w:t>динамика</w:t>
      </w:r>
      <w:r w:rsidR="00860144" w:rsidRPr="0092522A">
        <w:rPr>
          <w:rFonts w:ascii="Times New Roman" w:hAnsi="Times New Roman"/>
          <w:b/>
          <w:bCs/>
        </w:rPr>
        <w:t xml:space="preserve"> </w:t>
      </w:r>
      <w:r w:rsidRPr="0092522A">
        <w:rPr>
          <w:rStyle w:val="dash041e005f0431005f044b005f0447005f043d005f044b005f0439005f005fchar1char1"/>
        </w:rPr>
        <w:t>основных показателей воспитания  обучающихся:</w:t>
      </w:r>
    </w:p>
    <w:p w:rsidR="005A4092" w:rsidRPr="0092522A" w:rsidRDefault="005A4092" w:rsidP="0092522A">
      <w:pPr>
        <w:pStyle w:val="dash041e005f0431005f044b005f0447005f043d005f044b005f0439"/>
        <w:ind w:firstLine="454"/>
        <w:jc w:val="both"/>
        <w:rPr>
          <w:rFonts w:ascii="Times New Roman" w:hAnsi="Times New Roman"/>
        </w:rPr>
      </w:pPr>
      <w:r w:rsidRPr="0092522A">
        <w:rPr>
          <w:rFonts w:ascii="Times New Roman" w:hAnsi="Times New Roman"/>
        </w:rPr>
        <w:t xml:space="preserve">1. Динамика развития личностной, социальной, экологической, трудовой (профессиональной) и </w:t>
      </w:r>
      <w:proofErr w:type="spellStart"/>
      <w:r w:rsidRPr="0092522A">
        <w:rPr>
          <w:rFonts w:ascii="Times New Roman" w:hAnsi="Times New Roman"/>
        </w:rPr>
        <w:t>здоровьесберегающей</w:t>
      </w:r>
      <w:proofErr w:type="spellEnd"/>
      <w:r w:rsidRPr="0092522A">
        <w:rPr>
          <w:rFonts w:ascii="Times New Roman" w:hAnsi="Times New Roman"/>
        </w:rPr>
        <w:t xml:space="preserve"> культуры </w:t>
      </w:r>
      <w:proofErr w:type="gramStart"/>
      <w:r w:rsidRPr="0092522A">
        <w:rPr>
          <w:rFonts w:ascii="Times New Roman" w:hAnsi="Times New Roman"/>
        </w:rPr>
        <w:t>обучающихся</w:t>
      </w:r>
      <w:proofErr w:type="gramEnd"/>
      <w:r w:rsidRPr="0092522A">
        <w:rPr>
          <w:rFonts w:ascii="Times New Roman" w:hAnsi="Times New Roman"/>
        </w:rPr>
        <w:t>.</w:t>
      </w:r>
    </w:p>
    <w:p w:rsidR="005A4092" w:rsidRPr="0092522A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5A4092" w:rsidRPr="0092522A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 xml:space="preserve">3. Динамика детско-родительских отношений и степени </w:t>
      </w:r>
      <w:proofErr w:type="spellStart"/>
      <w:r w:rsidRPr="0092522A">
        <w:rPr>
          <w:rFonts w:ascii="Times New Roman" w:hAnsi="Times New Roman" w:cs="Times New Roman"/>
          <w:sz w:val="24"/>
          <w:szCs w:val="24"/>
        </w:rPr>
        <w:t>включённости</w:t>
      </w:r>
      <w:proofErr w:type="spellEnd"/>
      <w:r w:rsidRPr="0092522A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в образовательный и воспитательный процесс.</w:t>
      </w:r>
    </w:p>
    <w:p w:rsidR="005A4092" w:rsidRPr="0092522A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 xml:space="preserve">Необходимо указать критерии, по которым изучается динамика процесса воспитания и социализации </w:t>
      </w:r>
      <w:proofErr w:type="gramStart"/>
      <w:r w:rsidRPr="009252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522A">
        <w:rPr>
          <w:rFonts w:ascii="Times New Roman" w:hAnsi="Times New Roman" w:cs="Times New Roman"/>
          <w:sz w:val="24"/>
          <w:szCs w:val="24"/>
        </w:rPr>
        <w:t>.</w:t>
      </w:r>
    </w:p>
    <w:p w:rsidR="005A4092" w:rsidRPr="0092522A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1.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> Положительная динамика (тенденция повышения уровня нравственного развития обучающихся)</w:t>
      </w:r>
      <w:r w:rsidRPr="0092522A">
        <w:rPr>
          <w:rFonts w:ascii="Times New Roman" w:hAnsi="Times New Roman" w:cs="Times New Roman"/>
          <w:sz w:val="24"/>
          <w:szCs w:val="24"/>
        </w:rPr>
        <w:t xml:space="preserve"> — увеличение значений выделенных показателей </w:t>
      </w:r>
      <w:r w:rsidRPr="0092522A">
        <w:rPr>
          <w:rStyle w:val="dash041e005f0431005f044b005f0447005f043d005f044b005f0439005f005fchar1char1"/>
        </w:rPr>
        <w:t xml:space="preserve">воспитания и </w:t>
      </w:r>
      <w:proofErr w:type="gramStart"/>
      <w:r w:rsidRPr="0092522A">
        <w:rPr>
          <w:rStyle w:val="dash041e005f0431005f044b005f0447005f043d005f044b005f0439005f005fchar1char1"/>
        </w:rPr>
        <w:t>социализации</w:t>
      </w:r>
      <w:proofErr w:type="gramEnd"/>
      <w:r w:rsidRPr="0092522A">
        <w:rPr>
          <w:rStyle w:val="dash041e005f0431005f044b005f0447005f043d005f044b005f0439005f005fchar1char1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5A4092" w:rsidRPr="0092522A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2.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 xml:space="preserve"> Инертность положительной динамики </w:t>
      </w:r>
      <w:r w:rsidRPr="0092522A">
        <w:rPr>
          <w:rFonts w:ascii="Times New Roman" w:hAnsi="Times New Roman" w:cs="Times New Roman"/>
          <w:sz w:val="24"/>
          <w:szCs w:val="24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92522A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92522A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92522A">
        <w:rPr>
          <w:rStyle w:val="dash041e005f0431005f044b005f0447005f043d005f044b005f0439005f005fchar1char1"/>
        </w:rPr>
        <w:t>на интерпретационном этапе по сравнению с результатами контрольного этапа исследования (диагностический);</w:t>
      </w:r>
    </w:p>
    <w:p w:rsidR="005A4092" w:rsidRPr="0092522A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3.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92522A">
        <w:rPr>
          <w:rStyle w:val="dash041e005f0431005f044b005f0447005f043d005f044b005f0439005f005fchar1char1"/>
        </w:rPr>
        <w:t xml:space="preserve">на </w:t>
      </w:r>
      <w:proofErr w:type="gramStart"/>
      <w:r w:rsidRPr="0092522A">
        <w:rPr>
          <w:rStyle w:val="dash041e005f0431005f044b005f0447005f043d005f044b005f0439005f005fchar1char1"/>
        </w:rPr>
        <w:t>интерпретационном</w:t>
      </w:r>
      <w:proofErr w:type="gramEnd"/>
      <w:r w:rsidRPr="0092522A">
        <w:rPr>
          <w:rStyle w:val="dash041e005f0431005f044b005f0447005f043d005f044b005f0439005f005fchar1char1"/>
        </w:rPr>
        <w:t xml:space="preserve"> и контрольным этапах исследования. </w:t>
      </w:r>
      <w:r w:rsidRPr="0092522A">
        <w:rPr>
          <w:rFonts w:ascii="Times New Roman" w:hAnsi="Times New Roman" w:cs="Times New Roman"/>
          <w:sz w:val="24"/>
          <w:szCs w:val="24"/>
        </w:rPr>
        <w:t>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5A4092" w:rsidRPr="0092522A" w:rsidRDefault="005A4092" w:rsidP="0092522A">
      <w:pPr>
        <w:pStyle w:val="-12"/>
        <w:spacing w:after="0"/>
        <w:ind w:left="0" w:firstLine="454"/>
        <w:jc w:val="both"/>
        <w:rPr>
          <w:rFonts w:ascii="Times New Roman" w:hAnsi="Times New Roman" w:cs="Times New Roman"/>
        </w:rPr>
      </w:pPr>
      <w:r w:rsidRPr="0092522A">
        <w:rPr>
          <w:rFonts w:ascii="Times New Roman" w:hAnsi="Times New Roman" w:cs="Times New Roman"/>
        </w:rPr>
        <w:t xml:space="preserve">Следует обратить внимание на то, что несоответствие содержания, методов воспитания и </w:t>
      </w:r>
      <w:proofErr w:type="gramStart"/>
      <w:r w:rsidRPr="0092522A">
        <w:rPr>
          <w:rFonts w:ascii="Times New Roman" w:hAnsi="Times New Roman" w:cs="Times New Roman"/>
        </w:rPr>
        <w:t>социализации</w:t>
      </w:r>
      <w:proofErr w:type="gramEnd"/>
      <w:r w:rsidRPr="0092522A">
        <w:rPr>
          <w:rFonts w:ascii="Times New Roman" w:hAnsi="Times New Roman" w:cs="Times New Roman"/>
        </w:rPr>
        <w:t xml:space="preserve">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обучающихся.</w:t>
      </w:r>
    </w:p>
    <w:p w:rsidR="005A4092" w:rsidRPr="00860144" w:rsidRDefault="00D73487" w:rsidP="00D73487">
      <w:pPr>
        <w:pStyle w:val="a4"/>
        <w:numPr>
          <w:ilvl w:val="1"/>
          <w:numId w:val="45"/>
        </w:num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ДУХОВНО-НРАВСТВЕННОГО РАЗВИТИЯ ВОСПИТАНИЯ НА СТУПЕН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5A4092" w:rsidRPr="00860144">
        <w:rPr>
          <w:rFonts w:ascii="Times New Roman" w:hAnsi="Times New Roman"/>
          <w:b/>
          <w:bCs/>
          <w:sz w:val="28"/>
          <w:szCs w:val="28"/>
        </w:rPr>
        <w:t xml:space="preserve"> ООО</w:t>
      </w:r>
      <w:proofErr w:type="gramEnd"/>
      <w:r w:rsidR="005A4092" w:rsidRPr="00860144">
        <w:rPr>
          <w:rFonts w:ascii="Times New Roman" w:hAnsi="Times New Roman"/>
          <w:b/>
          <w:bCs/>
          <w:sz w:val="28"/>
          <w:szCs w:val="28"/>
        </w:rPr>
        <w:t>.</w:t>
      </w:r>
    </w:p>
    <w:p w:rsidR="005A4092" w:rsidRPr="0092522A" w:rsidRDefault="0092522A" w:rsidP="00E362C7">
      <w:pPr>
        <w:pStyle w:val="a4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 w:rsidR="005A4092" w:rsidRPr="0092522A">
        <w:rPr>
          <w:rFonts w:ascii="Times New Roman" w:hAnsi="Times New Roman"/>
        </w:rPr>
        <w:t xml:space="preserve">Программа духовно- нравственного развития, воспитания обучающихся на ступени ООО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="005A4092" w:rsidRPr="0092522A">
        <w:rPr>
          <w:rFonts w:ascii="Times New Roman" w:hAnsi="Times New Roman"/>
        </w:rPr>
        <w:t>внеучебную</w:t>
      </w:r>
      <w:proofErr w:type="spellEnd"/>
      <w:r w:rsidR="005A4092" w:rsidRPr="0092522A">
        <w:rPr>
          <w:rFonts w:ascii="Times New Roman" w:hAnsi="Times New Roman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5A4092" w:rsidRPr="0092522A" w:rsidRDefault="005A4092" w:rsidP="0092522A">
      <w:pPr>
        <w:pStyle w:val="a4"/>
        <w:shd w:val="clear" w:color="auto" w:fill="FFFFFF"/>
        <w:spacing w:before="0" w:after="0"/>
        <w:ind w:left="1440"/>
        <w:rPr>
          <w:rFonts w:ascii="Times New Roman" w:hAnsi="Times New Roman"/>
          <w:b/>
          <w:bCs/>
        </w:rPr>
      </w:pPr>
      <w:r w:rsidRPr="0092522A">
        <w:rPr>
          <w:rFonts w:ascii="Times New Roman" w:hAnsi="Times New Roman"/>
          <w:b/>
          <w:bCs/>
        </w:rPr>
        <w:t> Цель и задачи духовно- нравственного развития, воспитания обучающихся на ступен</w:t>
      </w:r>
      <w:proofErr w:type="gramStart"/>
      <w:r w:rsidRPr="0092522A">
        <w:rPr>
          <w:rFonts w:ascii="Times New Roman" w:hAnsi="Times New Roman"/>
          <w:b/>
          <w:bCs/>
        </w:rPr>
        <w:t>и ООО</w:t>
      </w:r>
      <w:proofErr w:type="gramEnd"/>
      <w:r w:rsidRPr="0092522A">
        <w:rPr>
          <w:rFonts w:ascii="Times New Roman" w:hAnsi="Times New Roman"/>
          <w:b/>
          <w:bCs/>
        </w:rPr>
        <w:t>.</w:t>
      </w:r>
    </w:p>
    <w:p w:rsidR="005A4092" w:rsidRPr="0092522A" w:rsidRDefault="005A4092" w:rsidP="0092522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22A">
        <w:rPr>
          <w:rFonts w:ascii="Times New Roman" w:hAnsi="Times New Roman" w:cs="Times New Roman"/>
          <w:sz w:val="24"/>
          <w:szCs w:val="24"/>
        </w:rPr>
        <w:t>Целью воспитания 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5A4092" w:rsidRPr="0092522A" w:rsidRDefault="005A4092" w:rsidP="0092522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 xml:space="preserve">Организация духовно-нравственного развития и воспитания </w:t>
      </w:r>
      <w:proofErr w:type="gramStart"/>
      <w:r w:rsidRPr="009252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522A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направлениям:</w:t>
      </w:r>
    </w:p>
    <w:p w:rsidR="005A4092" w:rsidRPr="0092522A" w:rsidRDefault="005A4092" w:rsidP="0092522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92522A">
        <w:rPr>
          <w:rFonts w:ascii="Times New Roman" w:hAnsi="Times New Roman" w:cs="Times New Roman"/>
          <w:b/>
          <w:bCs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  <w:r w:rsidRPr="0092522A">
        <w:rPr>
          <w:rFonts w:ascii="Times New Roman" w:hAnsi="Times New Roman" w:cs="Times New Roman"/>
          <w:sz w:val="24"/>
          <w:szCs w:val="24"/>
        </w:rPr>
        <w:t xml:space="preserve"> (ценности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 xml:space="preserve"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</w:t>
      </w:r>
      <w:proofErr w:type="spellStart"/>
      <w:r w:rsidRPr="0092522A">
        <w:rPr>
          <w:rFonts w:ascii="Times New Roman" w:hAnsi="Times New Roman" w:cs="Times New Roman"/>
          <w:i/>
          <w:iCs/>
          <w:sz w:val="24"/>
          <w:szCs w:val="24"/>
        </w:rPr>
        <w:t>солидарность</w:t>
      </w:r>
      <w:proofErr w:type="gramStart"/>
      <w:r w:rsidRPr="0092522A">
        <w:rPr>
          <w:rFonts w:ascii="Times New Roman" w:hAnsi="Times New Roman" w:cs="Times New Roman"/>
          <w:i/>
          <w:iCs/>
          <w:sz w:val="24"/>
          <w:szCs w:val="24"/>
        </w:rPr>
        <w:t>,м</w:t>
      </w:r>
      <w:proofErr w:type="gramEnd"/>
      <w:r w:rsidRPr="0092522A">
        <w:rPr>
          <w:rFonts w:ascii="Times New Roman" w:hAnsi="Times New Roman" w:cs="Times New Roman"/>
          <w:i/>
          <w:iCs/>
          <w:sz w:val="24"/>
          <w:szCs w:val="24"/>
        </w:rPr>
        <w:t>ир</w:t>
      </w:r>
      <w:proofErr w:type="spellEnd"/>
      <w:r w:rsidRPr="0092522A">
        <w:rPr>
          <w:rFonts w:ascii="Times New Roman" w:hAnsi="Times New Roman" w:cs="Times New Roman"/>
          <w:i/>
          <w:iCs/>
          <w:sz w:val="24"/>
          <w:szCs w:val="24"/>
        </w:rPr>
        <w:t xml:space="preserve"> во всём мире, многообразие и уважение культур и народов);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</w:t>
      </w:r>
      <w:r w:rsidRPr="0092522A">
        <w:rPr>
          <w:rFonts w:ascii="Times New Roman" w:hAnsi="Times New Roman" w:cs="Times New Roman"/>
          <w:b/>
          <w:bCs/>
          <w:sz w:val="24"/>
          <w:szCs w:val="24"/>
        </w:rPr>
        <w:t>воспитание социальной ответственности и компетентности (</w:t>
      </w:r>
      <w:r w:rsidRPr="0092522A">
        <w:rPr>
          <w:rFonts w:ascii="Times New Roman" w:hAnsi="Times New Roman" w:cs="Times New Roman"/>
          <w:sz w:val="24"/>
          <w:szCs w:val="24"/>
        </w:rPr>
        <w:t xml:space="preserve">ценности: 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</w:t>
      </w:r>
      <w:r w:rsidRPr="0092522A">
        <w:rPr>
          <w:rFonts w:ascii="Times New Roman" w:hAnsi="Times New Roman" w:cs="Times New Roman"/>
          <w:b/>
          <w:bCs/>
          <w:sz w:val="24"/>
          <w:szCs w:val="24"/>
        </w:rPr>
        <w:t>воспитание нравственных чувств, убеждений, этического сознания</w:t>
      </w:r>
      <w:r w:rsidRPr="0092522A">
        <w:rPr>
          <w:rFonts w:ascii="Times New Roman" w:hAnsi="Times New Roman" w:cs="Times New Roman"/>
          <w:sz w:val="24"/>
          <w:szCs w:val="24"/>
        </w:rPr>
        <w:t xml:space="preserve"> (ценности: 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 xml:space="preserve"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</w:t>
      </w:r>
      <w:proofErr w:type="spellStart"/>
      <w:r w:rsidRPr="0092522A">
        <w:rPr>
          <w:rFonts w:ascii="Times New Roman" w:hAnsi="Times New Roman" w:cs="Times New Roman"/>
          <w:i/>
          <w:iCs/>
          <w:sz w:val="24"/>
          <w:szCs w:val="24"/>
        </w:rPr>
        <w:t>диалога</w:t>
      </w:r>
      <w:proofErr w:type="gramStart"/>
      <w:r w:rsidRPr="0092522A">
        <w:rPr>
          <w:rFonts w:ascii="Times New Roman" w:hAnsi="Times New Roman" w:cs="Times New Roman"/>
          <w:i/>
          <w:iCs/>
          <w:sz w:val="24"/>
          <w:szCs w:val="24"/>
        </w:rPr>
        <w:t>;д</w:t>
      </w:r>
      <w:proofErr w:type="gramEnd"/>
      <w:r w:rsidRPr="0092522A">
        <w:rPr>
          <w:rFonts w:ascii="Times New Roman" w:hAnsi="Times New Roman" w:cs="Times New Roman"/>
          <w:i/>
          <w:iCs/>
          <w:sz w:val="24"/>
          <w:szCs w:val="24"/>
        </w:rPr>
        <w:t>уховно-нравственное</w:t>
      </w:r>
      <w:proofErr w:type="spellEnd"/>
      <w:r w:rsidRPr="0092522A">
        <w:rPr>
          <w:rFonts w:ascii="Times New Roman" w:hAnsi="Times New Roman" w:cs="Times New Roman"/>
          <w:i/>
          <w:iCs/>
          <w:sz w:val="24"/>
          <w:szCs w:val="24"/>
        </w:rPr>
        <w:t xml:space="preserve"> развитие личности);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</w:t>
      </w:r>
      <w:r w:rsidRPr="0092522A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ценностного отношения к </w:t>
      </w:r>
      <w:proofErr w:type="gramStart"/>
      <w:r w:rsidRPr="0092522A">
        <w:rPr>
          <w:rFonts w:ascii="Times New Roman" w:hAnsi="Times New Roman" w:cs="Times New Roman"/>
          <w:b/>
          <w:bCs/>
          <w:sz w:val="24"/>
          <w:szCs w:val="24"/>
        </w:rPr>
        <w:t>прекрасному</w:t>
      </w:r>
      <w:proofErr w:type="gramEnd"/>
      <w:r w:rsidRPr="0092522A">
        <w:rPr>
          <w:rFonts w:ascii="Times New Roman" w:hAnsi="Times New Roman" w:cs="Times New Roman"/>
          <w:b/>
          <w:bCs/>
          <w:sz w:val="24"/>
          <w:szCs w:val="24"/>
        </w:rPr>
        <w:t xml:space="preserve">, формирование основ эстетической культуры — эстетическое воспитание </w:t>
      </w:r>
      <w:r w:rsidRPr="0092522A">
        <w:rPr>
          <w:rFonts w:ascii="Times New Roman" w:hAnsi="Times New Roman" w:cs="Times New Roman"/>
          <w:sz w:val="24"/>
          <w:szCs w:val="24"/>
        </w:rPr>
        <w:t xml:space="preserve">(ценности: 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92522A">
        <w:rPr>
          <w:rFonts w:ascii="Times New Roman" w:hAnsi="Times New Roman" w:cs="Times New Roman"/>
          <w:sz w:val="24"/>
          <w:szCs w:val="24"/>
        </w:rPr>
        <w:t>).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 xml:space="preserve"> Принципы и особенности организации содержания воспитания  </w:t>
      </w:r>
      <w:proofErr w:type="gramStart"/>
      <w:r w:rsidRPr="0092522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Принцип ориентации на идеал.</w:t>
      </w:r>
      <w:r w:rsidRPr="0092522A">
        <w:rPr>
          <w:rFonts w:ascii="Times New Roman" w:hAnsi="Times New Roman" w:cs="Times New Roman"/>
          <w:sz w:val="24"/>
          <w:szCs w:val="24"/>
        </w:rPr>
        <w:t xml:space="preserve">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Аксиологический принцип.</w:t>
      </w:r>
      <w:r w:rsidRPr="0092522A">
        <w:rPr>
          <w:rFonts w:ascii="Times New Roman" w:hAnsi="Times New Roman" w:cs="Times New Roman"/>
          <w:sz w:val="24"/>
          <w:szCs w:val="24"/>
        </w:rPr>
        <w:t xml:space="preserve">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</w:t>
      </w:r>
      <w:proofErr w:type="gramStart"/>
      <w:r w:rsidRPr="0092522A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92522A">
        <w:rPr>
          <w:rFonts w:ascii="Times New Roman" w:hAnsi="Times New Roman" w:cs="Times New Roman"/>
          <w:sz w:val="24"/>
          <w:szCs w:val="24"/>
        </w:rPr>
        <w:t>бучающихся той или иной группы ценностей.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Принцип следования нравственному примеру.</w:t>
      </w:r>
      <w:r w:rsidRPr="0092522A">
        <w:rPr>
          <w:rFonts w:ascii="Times New Roman" w:hAnsi="Times New Roman" w:cs="Times New Roman"/>
          <w:sz w:val="24"/>
          <w:szCs w:val="24"/>
        </w:rPr>
        <w:t xml:space="preserve"> Следование примеру 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</w:t>
      </w:r>
      <w:proofErr w:type="spellStart"/>
      <w:r w:rsidRPr="0092522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2522A">
        <w:rPr>
          <w:rFonts w:ascii="Times New Roman" w:hAnsi="Times New Roman" w:cs="Times New Roman"/>
          <w:sz w:val="24"/>
          <w:szCs w:val="24"/>
        </w:rPr>
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Принцип диалогического общения со значимыми другими.</w:t>
      </w:r>
      <w:r w:rsidRPr="0092522A">
        <w:rPr>
          <w:rFonts w:ascii="Times New Roman" w:hAnsi="Times New Roman" w:cs="Times New Roman"/>
          <w:sz w:val="24"/>
          <w:szCs w:val="24"/>
        </w:rPr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</w:t>
      </w:r>
      <w:r w:rsidRPr="0092522A">
        <w:rPr>
          <w:rFonts w:ascii="Times New Roman" w:hAnsi="Times New Roman" w:cs="Times New Roman"/>
          <w:sz w:val="24"/>
          <w:szCs w:val="24"/>
        </w:rPr>
        <w:lastRenderedPageBreak/>
        <w:t xml:space="preserve">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92522A">
        <w:rPr>
          <w:rFonts w:ascii="Times New Roman" w:hAnsi="Times New Roman" w:cs="Times New Roman"/>
          <w:sz w:val="24"/>
          <w:szCs w:val="24"/>
        </w:rPr>
        <w:t>межсубъектного</w:t>
      </w:r>
      <w:proofErr w:type="spellEnd"/>
      <w:r w:rsidRPr="0092522A">
        <w:rPr>
          <w:rFonts w:ascii="Times New Roman" w:hAnsi="Times New Roman" w:cs="Times New Roman"/>
          <w:sz w:val="24"/>
          <w:szCs w:val="24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92522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2522A">
        <w:rPr>
          <w:rFonts w:ascii="Times New Roman" w:hAnsi="Times New Roman" w:cs="Times New Roman"/>
          <w:sz w:val="24"/>
          <w:szCs w:val="24"/>
        </w:rPr>
        <w:t xml:space="preserve"> значимым другим.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Принцип идентификации</w:t>
      </w:r>
      <w:r w:rsidRPr="0092522A">
        <w:rPr>
          <w:rFonts w:ascii="Times New Roman" w:hAnsi="Times New Roman" w:cs="Times New Roman"/>
          <w:sz w:val="24"/>
          <w:szCs w:val="24"/>
        </w:rPr>
        <w:t xml:space="preserve">. Идентификация — устойчивое </w:t>
      </w:r>
      <w:proofErr w:type="spellStart"/>
      <w:proofErr w:type="gramStart"/>
      <w:r w:rsidRPr="0092522A">
        <w:rPr>
          <w:rFonts w:ascii="Times New Roman" w:hAnsi="Times New Roman" w:cs="Times New Roman"/>
          <w:sz w:val="24"/>
          <w:szCs w:val="24"/>
        </w:rPr>
        <w:t>отождеств-ление</w:t>
      </w:r>
      <w:proofErr w:type="spellEnd"/>
      <w:proofErr w:type="gramEnd"/>
      <w:r w:rsidRPr="0092522A">
        <w:rPr>
          <w:rFonts w:ascii="Times New Roman" w:hAnsi="Times New Roman" w:cs="Times New Roman"/>
          <w:sz w:val="24"/>
          <w:szCs w:val="24"/>
        </w:rPr>
        <w:t xml:space="preserve"> себя </w:t>
      </w:r>
      <w:proofErr w:type="spellStart"/>
      <w:r w:rsidRPr="0092522A">
        <w:rPr>
          <w:rFonts w:ascii="Times New Roman" w:hAnsi="Times New Roman" w:cs="Times New Roman"/>
          <w:sz w:val="24"/>
          <w:szCs w:val="24"/>
        </w:rPr>
        <w:t>созначимым</w:t>
      </w:r>
      <w:proofErr w:type="spellEnd"/>
      <w:r w:rsidRPr="0092522A">
        <w:rPr>
          <w:rFonts w:ascii="Times New Roman" w:hAnsi="Times New Roman" w:cs="Times New Roman"/>
          <w:sz w:val="24"/>
          <w:szCs w:val="24"/>
        </w:rPr>
        <w:t xml:space="preserve">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</w:t>
      </w:r>
      <w:proofErr w:type="gramStart"/>
      <w:r w:rsidRPr="0092522A">
        <w:rPr>
          <w:rFonts w:ascii="Times New Roman" w:hAnsi="Times New Roman" w:cs="Times New Roman"/>
          <w:sz w:val="24"/>
          <w:szCs w:val="24"/>
        </w:rPr>
        <w:t>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  <w:r w:rsidRPr="0092522A">
        <w:rPr>
          <w:rFonts w:ascii="Times New Roman" w:hAnsi="Times New Roman" w:cs="Times New Roman"/>
          <w:sz w:val="24"/>
          <w:szCs w:val="24"/>
        </w:rPr>
        <w:t xml:space="preserve">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 xml:space="preserve">Принцип </w:t>
      </w:r>
      <w:proofErr w:type="spellStart"/>
      <w:r w:rsidRPr="0092522A">
        <w:rPr>
          <w:rFonts w:ascii="Times New Roman" w:hAnsi="Times New Roman" w:cs="Times New Roman"/>
          <w:b/>
          <w:bCs/>
          <w:sz w:val="24"/>
          <w:szCs w:val="24"/>
        </w:rPr>
        <w:t>полисубъектности</w:t>
      </w:r>
      <w:proofErr w:type="spellEnd"/>
      <w:r w:rsidRPr="0092522A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воспитания и социализации.</w:t>
      </w:r>
      <w:r w:rsidRPr="0092522A">
        <w:rPr>
          <w:rFonts w:ascii="Times New Roman" w:hAnsi="Times New Roman" w:cs="Times New Roman"/>
          <w:sz w:val="24"/>
          <w:szCs w:val="24"/>
        </w:rPr>
        <w:t xml:space="preserve"> В современных условиях процесс развития, воспитания и социализации личности имеет </w:t>
      </w:r>
      <w:proofErr w:type="spellStart"/>
      <w:r w:rsidRPr="0092522A">
        <w:rPr>
          <w:rFonts w:ascii="Times New Roman" w:hAnsi="Times New Roman" w:cs="Times New Roman"/>
          <w:sz w:val="24"/>
          <w:szCs w:val="24"/>
        </w:rPr>
        <w:t>полисубъектный</w:t>
      </w:r>
      <w:proofErr w:type="spellEnd"/>
      <w:r w:rsidRPr="0092522A">
        <w:rPr>
          <w:rFonts w:ascii="Times New Roman" w:hAnsi="Times New Roman" w:cs="Times New Roman"/>
          <w:sz w:val="24"/>
          <w:szCs w:val="24"/>
        </w:rPr>
        <w:t>, многомерно-</w:t>
      </w:r>
      <w:proofErr w:type="spellStart"/>
      <w:r w:rsidRPr="0092522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2522A">
        <w:rPr>
          <w:rFonts w:ascii="Times New Roman" w:hAnsi="Times New Roman" w:cs="Times New Roman"/>
          <w:sz w:val="24"/>
          <w:szCs w:val="24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92522A">
        <w:rPr>
          <w:rFonts w:ascii="Times New Roman" w:hAnsi="Times New Roman" w:cs="Times New Roman"/>
          <w:sz w:val="24"/>
          <w:szCs w:val="24"/>
        </w:rPr>
        <w:t>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</w:t>
      </w:r>
      <w:proofErr w:type="gramEnd"/>
      <w:r w:rsidRPr="0092522A">
        <w:rPr>
          <w:rFonts w:ascii="Times New Roman" w:hAnsi="Times New Roman" w:cs="Times New Roman"/>
          <w:sz w:val="24"/>
          <w:szCs w:val="24"/>
        </w:rPr>
        <w:t xml:space="preserve"> и методы воспитания и социализации </w:t>
      </w:r>
      <w:proofErr w:type="gramStart"/>
      <w:r w:rsidRPr="009252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522A">
        <w:rPr>
          <w:rFonts w:ascii="Times New Roman" w:hAnsi="Times New Roman" w:cs="Times New Roman"/>
          <w:sz w:val="24"/>
          <w:szCs w:val="24"/>
        </w:rPr>
        <w:t xml:space="preserve"> в учебной, </w:t>
      </w:r>
      <w:proofErr w:type="spellStart"/>
      <w:r w:rsidRPr="0092522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2522A">
        <w:rPr>
          <w:rFonts w:ascii="Times New Roman" w:hAnsi="Times New Roman" w:cs="Times New Roman"/>
          <w:sz w:val="24"/>
          <w:szCs w:val="24"/>
        </w:rPr>
        <w:t>, внешкольной, общественно значимой деятельности. Социально-</w:t>
      </w:r>
      <w:proofErr w:type="spellStart"/>
      <w:r w:rsidRPr="0092522A">
        <w:rPr>
          <w:rFonts w:ascii="Times New Roman" w:hAnsi="Times New Roman" w:cs="Times New Roman"/>
          <w:sz w:val="24"/>
          <w:szCs w:val="24"/>
        </w:rPr>
        <w:t>педагогическоевзаимодей</w:t>
      </w:r>
      <w:proofErr w:type="spellEnd"/>
      <w:r w:rsidRPr="0092522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522A">
        <w:rPr>
          <w:rFonts w:ascii="Times New Roman" w:hAnsi="Times New Roman" w:cs="Times New Roman"/>
          <w:sz w:val="24"/>
          <w:szCs w:val="24"/>
        </w:rPr>
        <w:t>ствие</w:t>
      </w:r>
      <w:proofErr w:type="spellEnd"/>
      <w:r w:rsidRPr="0092522A">
        <w:rPr>
          <w:rFonts w:ascii="Times New Roman" w:hAnsi="Times New Roman" w:cs="Times New Roman"/>
          <w:sz w:val="24"/>
          <w:szCs w:val="24"/>
        </w:rPr>
        <w:t xml:space="preserve"> школы и других общественных субъектов осуществляется в рамках Программы воспитания и социализации обучающихся.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Принцип совместного решения личностно и общественно значимых проблем.</w:t>
      </w:r>
      <w:r w:rsidRPr="0092522A">
        <w:rPr>
          <w:rFonts w:ascii="Times New Roman" w:hAnsi="Times New Roman" w:cs="Times New Roman"/>
          <w:sz w:val="24"/>
          <w:szCs w:val="24"/>
        </w:rPr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5A4092" w:rsidRPr="0092522A" w:rsidRDefault="005A4092" w:rsidP="0092522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Принцип системно-</w:t>
      </w:r>
      <w:proofErr w:type="spellStart"/>
      <w:r w:rsidRPr="0092522A">
        <w:rPr>
          <w:rFonts w:ascii="Times New Roman" w:hAnsi="Times New Roman" w:cs="Times New Roman"/>
          <w:b/>
          <w:bCs/>
          <w:sz w:val="24"/>
          <w:szCs w:val="24"/>
        </w:rPr>
        <w:t>деятельностной</w:t>
      </w:r>
      <w:proofErr w:type="spellEnd"/>
      <w:r w:rsidRPr="0092522A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воспитания.</w:t>
      </w:r>
      <w:r w:rsidRPr="0092522A">
        <w:rPr>
          <w:rFonts w:ascii="Times New Roman" w:hAnsi="Times New Roman" w:cs="Times New Roman"/>
          <w:sz w:val="24"/>
          <w:szCs w:val="24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</w:t>
      </w:r>
      <w:proofErr w:type="gramStart"/>
      <w:r w:rsidRPr="0092522A"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 w:rsidRPr="0092522A">
        <w:rPr>
          <w:rFonts w:ascii="Times New Roman" w:hAnsi="Times New Roman" w:cs="Times New Roman"/>
          <w:sz w:val="24"/>
          <w:szCs w:val="24"/>
        </w:rPr>
        <w:t xml:space="preserve"> обучающиеся вместе с педагогами, родителями, иными субъектами культурной, гражданской жизни обращаются к содержанию: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общеобразовательных дисциплин;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произведений искусства;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периодической печати, публикаций, радио- и телепередач, отражающих современную жизнь;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духовной культуры и фольклора народов России;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истории, традиций и современной жизни своей Родины, своего края, своей семьи;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жизненного опыта своих родителей и прародителей;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lastRenderedPageBreak/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других источников информации и научного знания.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92522A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92522A">
        <w:rPr>
          <w:rFonts w:ascii="Times New Roman" w:hAnsi="Times New Roman" w:cs="Times New Roman"/>
          <w:sz w:val="24"/>
          <w:szCs w:val="24"/>
        </w:rPr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Школе как носителю педагогической культуры принадлежит ведущая роль в осуществлении воспитания и успешной социализации подростка.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Основное содержание воспитания  </w:t>
      </w:r>
      <w:proofErr w:type="gramStart"/>
      <w:r w:rsidRPr="0092522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осознание конституционного долга и обязанностей гражданина своей Родины;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Воспитание социальной ответственности и компетентности: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усвоение позитивного социального опыта, образцов поведения подростков и молодёжи в современном мире;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 xml:space="preserve">• освоение норм и правил общественного поведения, психологических установок, знаний и навыков, позволяющих </w:t>
      </w:r>
      <w:proofErr w:type="gramStart"/>
      <w:r w:rsidRPr="0092522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2522A">
        <w:rPr>
          <w:rFonts w:ascii="Times New Roman" w:hAnsi="Times New Roman" w:cs="Times New Roman"/>
          <w:sz w:val="24"/>
          <w:szCs w:val="24"/>
        </w:rPr>
        <w:t xml:space="preserve"> успешно действовать в современном обществе;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осознанное принятие основных социальных ролей, соответствующих подростковому возрасту: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22A">
        <w:rPr>
          <w:rFonts w:ascii="Times New Roman" w:hAnsi="Times New Roman" w:cs="Times New Roman"/>
          <w:sz w:val="24"/>
          <w:szCs w:val="24"/>
        </w:rPr>
        <w:t>— социальные роли в семье: сына (дочери), брата (сестры), помощника, ответственного хозяина (хозяйки), наследника (наследницы);</w:t>
      </w:r>
      <w:proofErr w:type="gramEnd"/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22A">
        <w:rPr>
          <w:rFonts w:ascii="Times New Roman" w:hAnsi="Times New Roman" w:cs="Times New Roman"/>
          <w:sz w:val="24"/>
          <w:szCs w:val="24"/>
        </w:rPr>
        <w:t xml:space="preserve">— социальные роли в классе: лидер — ведомый, партнёр, инициатор, </w:t>
      </w:r>
      <w:proofErr w:type="spellStart"/>
      <w:r w:rsidRPr="0092522A">
        <w:rPr>
          <w:rFonts w:ascii="Times New Roman" w:hAnsi="Times New Roman" w:cs="Times New Roman"/>
          <w:sz w:val="24"/>
          <w:szCs w:val="24"/>
        </w:rPr>
        <w:t>референтный</w:t>
      </w:r>
      <w:proofErr w:type="spellEnd"/>
      <w:r w:rsidRPr="0092522A">
        <w:rPr>
          <w:rFonts w:ascii="Times New Roman" w:hAnsi="Times New Roman" w:cs="Times New Roman"/>
          <w:sz w:val="24"/>
          <w:szCs w:val="24"/>
        </w:rPr>
        <w:t xml:space="preserve"> в определённых вопросах, руководитель, организатор, помощник, собеседник, слушатель;</w:t>
      </w:r>
      <w:proofErr w:type="gramEnd"/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22A">
        <w:rPr>
          <w:rFonts w:ascii="Times New Roman" w:hAnsi="Times New Roman" w:cs="Times New Roman"/>
          <w:sz w:val="24"/>
          <w:szCs w:val="24"/>
        </w:rPr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  <w:proofErr w:type="gramEnd"/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формирование собственного конструктивного стиля общественного поведения.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Воспитание нравственных чувств, убеждений, этического сознания: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сознательное принятие базовых национальных российских ценностей;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lastRenderedPageBreak/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ценностного отношения к </w:t>
      </w:r>
      <w:proofErr w:type="gramStart"/>
      <w:r w:rsidRPr="0092522A">
        <w:rPr>
          <w:rFonts w:ascii="Times New Roman" w:hAnsi="Times New Roman" w:cs="Times New Roman"/>
          <w:b/>
          <w:bCs/>
          <w:sz w:val="24"/>
          <w:szCs w:val="24"/>
        </w:rPr>
        <w:t>прекрасному</w:t>
      </w:r>
      <w:proofErr w:type="gramEnd"/>
      <w:r w:rsidRPr="0092522A">
        <w:rPr>
          <w:rFonts w:ascii="Times New Roman" w:hAnsi="Times New Roman" w:cs="Times New Roman"/>
          <w:b/>
          <w:bCs/>
          <w:sz w:val="24"/>
          <w:szCs w:val="24"/>
        </w:rPr>
        <w:t>, формирование основ эстетической культуры (эстетическое воспитание):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 xml:space="preserve">• ценностное отношение к </w:t>
      </w:r>
      <w:proofErr w:type="gramStart"/>
      <w:r w:rsidRPr="0092522A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92522A">
        <w:rPr>
          <w:rFonts w:ascii="Times New Roman" w:hAnsi="Times New Roman" w:cs="Times New Roman"/>
          <w:sz w:val="24"/>
          <w:szCs w:val="24"/>
        </w:rPr>
        <w:t>, восприятие искусства как особой формы познания и преобразования мира;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представление об искусстве народов России.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 xml:space="preserve"> Виды деятельности и формы занятий с </w:t>
      </w:r>
      <w:proofErr w:type="gramStart"/>
      <w:r w:rsidRPr="0092522A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Изучают</w:t>
      </w:r>
      <w:r w:rsidR="00860144" w:rsidRPr="0092522A">
        <w:rPr>
          <w:rFonts w:ascii="Times New Roman" w:hAnsi="Times New Roman" w:cs="Times New Roman"/>
          <w:sz w:val="24"/>
          <w:szCs w:val="24"/>
        </w:rPr>
        <w:t xml:space="preserve"> </w:t>
      </w:r>
      <w:r w:rsidRPr="0092522A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</w:t>
      </w:r>
      <w:proofErr w:type="spellStart"/>
      <w:r w:rsidRPr="0092522A">
        <w:rPr>
          <w:rFonts w:ascii="Times New Roman" w:hAnsi="Times New Roman" w:cs="Times New Roman"/>
          <w:sz w:val="24"/>
          <w:szCs w:val="24"/>
        </w:rPr>
        <w:t>общества</w:t>
      </w:r>
      <w:proofErr w:type="gramStart"/>
      <w:r w:rsidRPr="0092522A">
        <w:rPr>
          <w:rFonts w:ascii="Times New Roman" w:hAnsi="Times New Roman" w:cs="Times New Roman"/>
          <w:sz w:val="24"/>
          <w:szCs w:val="24"/>
        </w:rPr>
        <w:t>,о</w:t>
      </w:r>
      <w:proofErr w:type="spellEnd"/>
      <w:proofErr w:type="gramEnd"/>
      <w:r w:rsidRPr="0092522A">
        <w:rPr>
          <w:rFonts w:ascii="Times New Roman" w:hAnsi="Times New Roman" w:cs="Times New Roman"/>
          <w:sz w:val="24"/>
          <w:szCs w:val="24"/>
        </w:rPr>
        <w:t xml:space="preserve"> символах государства 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92522A">
        <w:rPr>
          <w:rFonts w:ascii="Times New Roman" w:hAnsi="Times New Roman" w:cs="Times New Roman"/>
          <w:sz w:val="24"/>
          <w:szCs w:val="24"/>
        </w:rPr>
        <w:t>Флаге, Гербе России, о флаге и гербе субъекта Российской Федерации, в котором находится образовательное учреждение.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22A">
        <w:rPr>
          <w:rFonts w:ascii="Times New Roman" w:hAnsi="Times New Roman" w:cs="Times New Roman"/>
          <w:sz w:val="24"/>
          <w:szCs w:val="24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  <w:proofErr w:type="gramEnd"/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 xml:space="preserve"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</w:t>
      </w:r>
      <w:r w:rsidRPr="0092522A">
        <w:rPr>
          <w:rFonts w:ascii="Times New Roman" w:hAnsi="Times New Roman" w:cs="Times New Roman"/>
          <w:sz w:val="24"/>
          <w:szCs w:val="24"/>
        </w:rPr>
        <w:lastRenderedPageBreak/>
        <w:t>организаций, посильного участия в социальных проектах и мероприятиях, проводимых детско-юношескими организациями).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Воспитание нравственных чувств, убеждений, этического сознания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Участвуют в общественно полезном труде в помощь школе, городу, селу, родному краю.</w:t>
      </w:r>
    </w:p>
    <w:p w:rsidR="005A4092" w:rsidRPr="0092522A" w:rsidRDefault="005A4092" w:rsidP="0092522A">
      <w:pPr>
        <w:pStyle w:val="20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92522A">
        <w:rPr>
          <w:rFonts w:ascii="Times New Roman" w:hAnsi="Times New Roman"/>
        </w:rPr>
        <w:t xml:space="preserve">Принимают добровольное участие в делах благотворительности, милосердия, в оказании помощи </w:t>
      </w:r>
      <w:proofErr w:type="gramStart"/>
      <w:r w:rsidRPr="0092522A">
        <w:rPr>
          <w:rFonts w:ascii="Times New Roman" w:hAnsi="Times New Roman"/>
        </w:rPr>
        <w:t>нуждающимся</w:t>
      </w:r>
      <w:proofErr w:type="gramEnd"/>
      <w:r w:rsidRPr="0092522A">
        <w:rPr>
          <w:rFonts w:ascii="Times New Roman" w:hAnsi="Times New Roman"/>
        </w:rPr>
        <w:t>, заботе о животных, живых существах, природе.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 xml:space="preserve"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</w:t>
      </w:r>
      <w:proofErr w:type="spellStart"/>
      <w:proofErr w:type="gramStart"/>
      <w:r w:rsidRPr="0092522A">
        <w:rPr>
          <w:rFonts w:ascii="Times New Roman" w:hAnsi="Times New Roman" w:cs="Times New Roman"/>
          <w:sz w:val="24"/>
          <w:szCs w:val="24"/>
        </w:rPr>
        <w:t>преемст-венность</w:t>
      </w:r>
      <w:proofErr w:type="spellEnd"/>
      <w:proofErr w:type="gramEnd"/>
      <w:r w:rsidRPr="0092522A">
        <w:rPr>
          <w:rFonts w:ascii="Times New Roman" w:hAnsi="Times New Roman" w:cs="Times New Roman"/>
          <w:sz w:val="24"/>
          <w:szCs w:val="24"/>
        </w:rPr>
        <w:t xml:space="preserve"> между поколениями).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Знакомятся с деятельностью традиционных религиозных организаций.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ценностного отношения к </w:t>
      </w:r>
      <w:proofErr w:type="gramStart"/>
      <w:r w:rsidRPr="0092522A">
        <w:rPr>
          <w:rFonts w:ascii="Times New Roman" w:hAnsi="Times New Roman" w:cs="Times New Roman"/>
          <w:b/>
          <w:bCs/>
          <w:sz w:val="24"/>
          <w:szCs w:val="24"/>
        </w:rPr>
        <w:t>прекрасному</w:t>
      </w:r>
      <w:proofErr w:type="gramEnd"/>
      <w:r w:rsidRPr="0092522A">
        <w:rPr>
          <w:rFonts w:ascii="Times New Roman" w:hAnsi="Times New Roman" w:cs="Times New Roman"/>
          <w:b/>
          <w:bCs/>
          <w:sz w:val="24"/>
          <w:szCs w:val="24"/>
        </w:rPr>
        <w:t>, формирование основ эстетической культуры (эстетическое воспитание)</w:t>
      </w:r>
    </w:p>
    <w:p w:rsidR="005A4092" w:rsidRPr="0092522A" w:rsidRDefault="005A4092" w:rsidP="0092522A">
      <w:pPr>
        <w:pStyle w:val="210"/>
        <w:widowControl w:val="0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2522A">
        <w:rPr>
          <w:rFonts w:ascii="Times New Roman" w:hAnsi="Times New Roman"/>
          <w:sz w:val="24"/>
          <w:szCs w:val="24"/>
        </w:rPr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  <w:proofErr w:type="gramEnd"/>
    </w:p>
    <w:p w:rsidR="005A4092" w:rsidRPr="0092522A" w:rsidRDefault="005A4092" w:rsidP="0092522A">
      <w:pPr>
        <w:pStyle w:val="210"/>
        <w:widowControl w:val="0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522A">
        <w:rPr>
          <w:rFonts w:ascii="Times New Roman" w:hAnsi="Times New Roman"/>
          <w:sz w:val="24"/>
          <w:szCs w:val="24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5A4092" w:rsidRPr="0092522A" w:rsidRDefault="005A4092" w:rsidP="0092522A">
      <w:pPr>
        <w:pStyle w:val="210"/>
        <w:widowControl w:val="0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522A">
        <w:rPr>
          <w:rFonts w:ascii="Times New Roman" w:hAnsi="Times New Roman"/>
          <w:sz w:val="24"/>
          <w:szCs w:val="24"/>
        </w:rPr>
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5A4092" w:rsidRPr="0092522A" w:rsidRDefault="005A4092" w:rsidP="0092522A">
      <w:pPr>
        <w:pStyle w:val="210"/>
        <w:widowControl w:val="0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522A">
        <w:rPr>
          <w:rFonts w:ascii="Times New Roman" w:hAnsi="Times New Roman"/>
          <w:sz w:val="24"/>
          <w:szCs w:val="24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5A4092" w:rsidRPr="0092522A" w:rsidRDefault="005A4092" w:rsidP="0092522A">
      <w:pPr>
        <w:pStyle w:val="210"/>
        <w:widowControl w:val="0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522A">
        <w:rPr>
          <w:rFonts w:ascii="Times New Roman" w:hAnsi="Times New Roman"/>
          <w:sz w:val="24"/>
          <w:szCs w:val="24"/>
        </w:rPr>
        <w:t xml:space="preserve"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</w:t>
      </w:r>
      <w:r w:rsidRPr="0092522A">
        <w:rPr>
          <w:rFonts w:ascii="Times New Roman" w:hAnsi="Times New Roman"/>
          <w:sz w:val="24"/>
          <w:szCs w:val="24"/>
        </w:rPr>
        <w:lastRenderedPageBreak/>
        <w:t>созданных по мотивам экскурсий творческих работ.</w:t>
      </w:r>
    </w:p>
    <w:p w:rsidR="005A4092" w:rsidRPr="0092522A" w:rsidRDefault="005A4092" w:rsidP="0092522A">
      <w:pPr>
        <w:pStyle w:val="210"/>
        <w:widowControl w:val="0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522A">
        <w:rPr>
          <w:rFonts w:ascii="Times New Roman" w:hAnsi="Times New Roman"/>
          <w:sz w:val="24"/>
          <w:szCs w:val="24"/>
        </w:rPr>
        <w:t xml:space="preserve">Участвуют в оформлении класса и школы, озеленении пришкольного участка, стремятся внести красоту в домашний быт. 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22A">
        <w:rPr>
          <w:rFonts w:ascii="Times New Roman" w:hAnsi="Times New Roman" w:cs="Times New Roman"/>
          <w:sz w:val="24"/>
          <w:szCs w:val="24"/>
        </w:rPr>
        <w:t>Миссия школы в контексте  духовно- нравственного воспитания обучающихся на ступени основного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  <w:proofErr w:type="gramEnd"/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 xml:space="preserve"> Планируемые результаты воспитания  </w:t>
      </w:r>
      <w:proofErr w:type="gramStart"/>
      <w:r w:rsidRPr="0092522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По каждому из направлений духовно-нравственного воспитания обучающихся я на ступени основного общего образования должны быть предусмотрены и обучающимися могут быть достигнуты определённые результаты.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5A4092" w:rsidRPr="0092522A" w:rsidRDefault="005A4092" w:rsidP="0092522A">
      <w:pPr>
        <w:pStyle w:val="aa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522A">
        <w:rPr>
          <w:rFonts w:ascii="Times New Roman" w:hAnsi="Times New Roman"/>
          <w:sz w:val="24"/>
          <w:szCs w:val="24"/>
        </w:rPr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5A4092" w:rsidRPr="0092522A" w:rsidRDefault="005A4092" w:rsidP="0092522A">
      <w:pPr>
        <w:pStyle w:val="aa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522A">
        <w:rPr>
          <w:rFonts w:ascii="Times New Roman" w:hAnsi="Times New Roman"/>
          <w:sz w:val="24"/>
          <w:szCs w:val="24"/>
        </w:rPr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уважительное отношение к органам охраны правопорядка;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знание национальных героев и важнейших событий истории России;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знание государственных праздников, их истории и значения для общества.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Воспитание нравственных чувств, убеждений, этического сознания: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чувство дружбы к представителям всех национальностей Российской Федерации;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 xml:space="preserve">• знание традиций своей семьи и школы, бережное отношение к ним; 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 xml:space="preserve">• готовность сознательно выполнять правила для </w:t>
      </w:r>
      <w:proofErr w:type="gramStart"/>
      <w:r w:rsidRPr="009252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522A">
        <w:rPr>
          <w:rFonts w:ascii="Times New Roman" w:hAnsi="Times New Roman" w:cs="Times New Roman"/>
          <w:sz w:val="24"/>
          <w:szCs w:val="24"/>
        </w:rPr>
        <w:t>, понимание необходимости самодисциплины;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lastRenderedPageBreak/>
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Воспитание экологической культуры, культуры здорового и безопасного образа жизни: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знание основных социальных моделей, правил экологического поведения, вариантов здорового образа жизни;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знание традиций нравственно-этического отношения к природе и здоровью в культуре народов России;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знание глобальной взаимосвязи и взаимозависимости природных и социальных явлений;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ценностного отношения к </w:t>
      </w:r>
      <w:proofErr w:type="gramStart"/>
      <w:r w:rsidRPr="0092522A">
        <w:rPr>
          <w:rFonts w:ascii="Times New Roman" w:hAnsi="Times New Roman" w:cs="Times New Roman"/>
          <w:b/>
          <w:bCs/>
          <w:sz w:val="24"/>
          <w:szCs w:val="24"/>
        </w:rPr>
        <w:t>прекрасному</w:t>
      </w:r>
      <w:proofErr w:type="gramEnd"/>
      <w:r w:rsidRPr="0092522A">
        <w:rPr>
          <w:rFonts w:ascii="Times New Roman" w:hAnsi="Times New Roman" w:cs="Times New Roman"/>
          <w:b/>
          <w:bCs/>
          <w:sz w:val="24"/>
          <w:szCs w:val="24"/>
        </w:rPr>
        <w:t>, формирование основ эстетической культуры (эстетическое воспитание):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 xml:space="preserve">• ценностное отношение к </w:t>
      </w:r>
      <w:proofErr w:type="gramStart"/>
      <w:r w:rsidRPr="0092522A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92522A">
        <w:rPr>
          <w:rFonts w:ascii="Times New Roman" w:hAnsi="Times New Roman" w:cs="Times New Roman"/>
          <w:sz w:val="24"/>
          <w:szCs w:val="24"/>
        </w:rPr>
        <w:t>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понимание искусства как особой формы познания и преобразования мира;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 xml:space="preserve">• способность видеть и ценить </w:t>
      </w:r>
      <w:proofErr w:type="gramStart"/>
      <w:r w:rsidRPr="0092522A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92522A">
        <w:rPr>
          <w:rFonts w:ascii="Times New Roman" w:hAnsi="Times New Roman" w:cs="Times New Roman"/>
          <w:sz w:val="24"/>
          <w:szCs w:val="24"/>
        </w:rPr>
        <w:t xml:space="preserve"> в природе, быту, труде, спорте и творчестве людей, общественной жизни;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представление об искусстве народов России;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опыт эмоционального постижения народного творчества, этнокультурных традиций, фольклора народов России;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интерес к занятиям творческого характера, различным видам искусства, художественной самодеятельности;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lastRenderedPageBreak/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опыт реализации эстетических ценностей в пространстве школы и семьи.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 xml:space="preserve"> Мониторинг эффективности реализации образовательным учреждением программы воспитания </w:t>
      </w:r>
      <w:proofErr w:type="gramStart"/>
      <w:r w:rsidRPr="0092522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обучающихся.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92522A">
        <w:rPr>
          <w:rFonts w:ascii="Times New Roman" w:hAnsi="Times New Roman" w:cs="Times New Roman"/>
          <w:b/>
          <w:bCs/>
          <w:sz w:val="24"/>
          <w:szCs w:val="24"/>
        </w:rPr>
        <w:t>основных показателей</w:t>
      </w:r>
      <w:r w:rsidRPr="0092522A">
        <w:rPr>
          <w:rFonts w:ascii="Times New Roman" w:hAnsi="Times New Roman" w:cs="Times New Roman"/>
          <w:sz w:val="24"/>
          <w:szCs w:val="24"/>
        </w:rPr>
        <w:t xml:space="preserve"> и объектов исследования эффективности реализации образовательным учреждением Программы воспитания обучающихся выступают: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1.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 xml:space="preserve">2. Особенности детско-родительских отношений и степень </w:t>
      </w:r>
      <w:proofErr w:type="spellStart"/>
      <w:r w:rsidRPr="0092522A">
        <w:rPr>
          <w:rFonts w:ascii="Times New Roman" w:hAnsi="Times New Roman" w:cs="Times New Roman"/>
          <w:sz w:val="24"/>
          <w:szCs w:val="24"/>
        </w:rPr>
        <w:t>включённости</w:t>
      </w:r>
      <w:proofErr w:type="spellEnd"/>
      <w:r w:rsidRPr="0092522A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в образовательный и воспитательный процесс.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Основные принципы</w:t>
      </w:r>
      <w:r w:rsidRPr="0092522A">
        <w:rPr>
          <w:rFonts w:ascii="Times New Roman" w:hAnsi="Times New Roman" w:cs="Times New Roman"/>
          <w:sz w:val="24"/>
          <w:szCs w:val="24"/>
        </w:rPr>
        <w:t xml:space="preserve"> организации мониторинга эффективности реализации образовательным учреждением Программы воспитания </w:t>
      </w:r>
      <w:proofErr w:type="gramStart"/>
      <w:r w:rsidRPr="009252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522A">
        <w:rPr>
          <w:rFonts w:ascii="Times New Roman" w:hAnsi="Times New Roman" w:cs="Times New Roman"/>
          <w:sz w:val="24"/>
          <w:szCs w:val="24"/>
        </w:rPr>
        <w:t>: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— 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>принцип системности</w:t>
      </w:r>
      <w:r w:rsidRPr="0092522A">
        <w:rPr>
          <w:rFonts w:ascii="Times New Roman" w:hAnsi="Times New Roman" w:cs="Times New Roman"/>
          <w:sz w:val="24"/>
          <w:szCs w:val="24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— 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>принцип личностно-социально-</w:t>
      </w:r>
      <w:proofErr w:type="spellStart"/>
      <w:r w:rsidRPr="0092522A">
        <w:rPr>
          <w:rFonts w:ascii="Times New Roman" w:hAnsi="Times New Roman" w:cs="Times New Roman"/>
          <w:i/>
          <w:iCs/>
          <w:sz w:val="24"/>
          <w:szCs w:val="24"/>
        </w:rPr>
        <w:t>деятельностного</w:t>
      </w:r>
      <w:proofErr w:type="spellEnd"/>
      <w:r w:rsidRPr="0092522A">
        <w:rPr>
          <w:rFonts w:ascii="Times New Roman" w:hAnsi="Times New Roman" w:cs="Times New Roman"/>
          <w:i/>
          <w:iCs/>
          <w:sz w:val="24"/>
          <w:szCs w:val="24"/>
        </w:rPr>
        <w:t xml:space="preserve"> подхода</w:t>
      </w:r>
      <w:r w:rsidRPr="0092522A">
        <w:rPr>
          <w:rFonts w:ascii="Times New Roman" w:hAnsi="Times New Roman" w:cs="Times New Roman"/>
          <w:sz w:val="24"/>
          <w:szCs w:val="24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— 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>принцип объективности</w:t>
      </w:r>
      <w:r w:rsidRPr="0092522A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proofErr w:type="spellStart"/>
      <w:r w:rsidRPr="0092522A">
        <w:rPr>
          <w:rFonts w:ascii="Times New Roman" w:hAnsi="Times New Roman" w:cs="Times New Roman"/>
          <w:sz w:val="24"/>
          <w:szCs w:val="24"/>
        </w:rPr>
        <w:t>формализованность</w:t>
      </w:r>
      <w:proofErr w:type="spellEnd"/>
      <w:r w:rsidRPr="0092522A">
        <w:rPr>
          <w:rFonts w:ascii="Times New Roman" w:hAnsi="Times New Roman" w:cs="Times New Roman"/>
          <w:sz w:val="24"/>
          <w:szCs w:val="24"/>
        </w:rPr>
        <w:t xml:space="preserve"> оценки (независимость исследования и интерпретации данных) и предусматривает </w:t>
      </w:r>
      <w:proofErr w:type="spellStart"/>
      <w:r w:rsidRPr="0092522A">
        <w:rPr>
          <w:rFonts w:ascii="Times New Roman" w:hAnsi="Times New Roman" w:cs="Times New Roman"/>
          <w:sz w:val="24"/>
          <w:szCs w:val="24"/>
        </w:rPr>
        <w:t>необходимостьпринимать</w:t>
      </w:r>
      <w:proofErr w:type="spellEnd"/>
      <w:r w:rsidRPr="0092522A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Pr="0092522A">
        <w:rPr>
          <w:rFonts w:ascii="Times New Roman" w:hAnsi="Times New Roman" w:cs="Times New Roman"/>
          <w:sz w:val="24"/>
          <w:szCs w:val="24"/>
        </w:rPr>
        <w:t>мерыдля</w:t>
      </w:r>
      <w:proofErr w:type="spellEnd"/>
      <w:r w:rsidRPr="0092522A">
        <w:rPr>
          <w:rFonts w:ascii="Times New Roman" w:hAnsi="Times New Roman" w:cs="Times New Roman"/>
          <w:sz w:val="24"/>
          <w:szCs w:val="24"/>
        </w:rPr>
        <w:t xml:space="preserve">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— 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 xml:space="preserve">принцип детерминизма (причинной обусловленности) </w:t>
      </w:r>
      <w:r w:rsidRPr="0092522A">
        <w:rPr>
          <w:rFonts w:ascii="Times New Roman" w:hAnsi="Times New Roman" w:cs="Times New Roman"/>
          <w:sz w:val="24"/>
          <w:szCs w:val="24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—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 xml:space="preserve"> принцип признания безусловного уважения прав </w:t>
      </w:r>
      <w:r w:rsidRPr="0092522A">
        <w:rPr>
          <w:rFonts w:ascii="Times New Roman" w:hAnsi="Times New Roman" w:cs="Times New Roman"/>
          <w:sz w:val="24"/>
          <w:szCs w:val="24"/>
        </w:rPr>
        <w:t>предполагает отказ от прямых негативных оценок и личностных характеристик обучающихся.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должно соблюдать моральные и правовые нормы исследования, создавать условия для проведения </w:t>
      </w:r>
      <w:proofErr w:type="spellStart"/>
      <w:r w:rsidRPr="0092522A">
        <w:rPr>
          <w:rFonts w:ascii="Times New Roman" w:hAnsi="Times New Roman" w:cs="Times New Roman"/>
          <w:sz w:val="24"/>
          <w:szCs w:val="24"/>
        </w:rPr>
        <w:t>мониторингаэффективности</w:t>
      </w:r>
      <w:proofErr w:type="spellEnd"/>
      <w:r w:rsidRPr="0092522A">
        <w:rPr>
          <w:rFonts w:ascii="Times New Roman" w:hAnsi="Times New Roman" w:cs="Times New Roman"/>
          <w:sz w:val="24"/>
          <w:szCs w:val="24"/>
        </w:rPr>
        <w:t xml:space="preserve"> реализации образовательным учреждением Программы воспитания и социализации </w:t>
      </w:r>
      <w:proofErr w:type="gramStart"/>
      <w:r w:rsidRPr="009252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522A">
        <w:rPr>
          <w:rFonts w:ascii="Times New Roman" w:hAnsi="Times New Roman" w:cs="Times New Roman"/>
          <w:sz w:val="24"/>
          <w:szCs w:val="24"/>
        </w:rPr>
        <w:t>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 xml:space="preserve"> Методологический инструментарий мониторинга воспитания </w:t>
      </w:r>
      <w:proofErr w:type="gramStart"/>
      <w:r w:rsidRPr="0092522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5A4092" w:rsidRPr="0092522A" w:rsidRDefault="005A4092" w:rsidP="0092522A">
      <w:pPr>
        <w:pStyle w:val="-12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92522A">
        <w:rPr>
          <w:rFonts w:ascii="Times New Roman" w:hAnsi="Times New Roman" w:cs="Times New Roman"/>
        </w:rPr>
        <w:t>Методологический инструментарий мониторинга   духовно- нравственного воспитания обучающихся предусматривает использование следующих методов:</w:t>
      </w:r>
    </w:p>
    <w:p w:rsidR="005A4092" w:rsidRPr="0092522A" w:rsidRDefault="005A4092" w:rsidP="0092522A">
      <w:pPr>
        <w:pStyle w:val="-12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92522A">
        <w:rPr>
          <w:rFonts w:ascii="Times New Roman" w:hAnsi="Times New Roman" w:cs="Times New Roman"/>
          <w:b/>
          <w:bCs/>
          <w:i/>
          <w:iCs/>
        </w:rPr>
        <w:t>Тестирование (метод тестов)</w:t>
      </w:r>
      <w:r w:rsidRPr="0092522A">
        <w:rPr>
          <w:rFonts w:ascii="Times New Roman" w:hAnsi="Times New Roman" w:cs="Times New Roman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92522A">
        <w:rPr>
          <w:rFonts w:ascii="Times New Roman" w:hAnsi="Times New Roman" w:cs="Times New Roman"/>
        </w:rPr>
        <w:t>обучающимися</w:t>
      </w:r>
      <w:proofErr w:type="gramEnd"/>
      <w:r w:rsidRPr="0092522A">
        <w:rPr>
          <w:rFonts w:ascii="Times New Roman" w:hAnsi="Times New Roman" w:cs="Times New Roman"/>
        </w:rPr>
        <w:t xml:space="preserve"> ряда специально разработанных заданий.</w:t>
      </w:r>
    </w:p>
    <w:p w:rsidR="005A4092" w:rsidRPr="0092522A" w:rsidRDefault="005A4092" w:rsidP="0092522A">
      <w:pPr>
        <w:pStyle w:val="-12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92522A">
        <w:rPr>
          <w:rFonts w:ascii="Times New Roman" w:hAnsi="Times New Roman" w:cs="Times New Roman"/>
          <w:b/>
          <w:bCs/>
          <w:i/>
          <w:iCs/>
        </w:rPr>
        <w:t>Опрос</w:t>
      </w:r>
      <w:r w:rsidRPr="0092522A">
        <w:rPr>
          <w:rFonts w:ascii="Times New Roman" w:hAnsi="Times New Roman" w:cs="Times New Roman"/>
        </w:rPr>
        <w:t xml:space="preserve">— </w:t>
      </w:r>
      <w:proofErr w:type="gramStart"/>
      <w:r w:rsidRPr="0092522A">
        <w:rPr>
          <w:rFonts w:ascii="Times New Roman" w:hAnsi="Times New Roman" w:cs="Times New Roman"/>
        </w:rPr>
        <w:t>по</w:t>
      </w:r>
      <w:proofErr w:type="gramEnd"/>
      <w:r w:rsidRPr="0092522A">
        <w:rPr>
          <w:rFonts w:ascii="Times New Roman" w:hAnsi="Times New Roman" w:cs="Times New Roman"/>
        </w:rPr>
        <w:t xml:space="preserve">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</w:t>
      </w:r>
      <w:proofErr w:type="gramStart"/>
      <w:r w:rsidRPr="0092522A">
        <w:rPr>
          <w:rFonts w:ascii="Times New Roman" w:hAnsi="Times New Roman" w:cs="Times New Roman"/>
        </w:rPr>
        <w:t>обучающихся</w:t>
      </w:r>
      <w:proofErr w:type="gramEnd"/>
      <w:r w:rsidRPr="0092522A">
        <w:rPr>
          <w:rFonts w:ascii="Times New Roman" w:hAnsi="Times New Roman" w:cs="Times New Roman"/>
        </w:rPr>
        <w:t xml:space="preserve"> используются следующие виды опроса:</w:t>
      </w:r>
    </w:p>
    <w:p w:rsidR="005A4092" w:rsidRPr="0092522A" w:rsidRDefault="005A4092" w:rsidP="0092522A">
      <w:pPr>
        <w:pStyle w:val="-12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92522A">
        <w:rPr>
          <w:rFonts w:ascii="Times New Roman" w:hAnsi="Times New Roman" w:cs="Times New Roman"/>
        </w:rPr>
        <w:t>• </w:t>
      </w:r>
      <w:r w:rsidRPr="0092522A">
        <w:rPr>
          <w:rFonts w:ascii="Times New Roman" w:hAnsi="Times New Roman" w:cs="Times New Roman"/>
          <w:i/>
          <w:iCs/>
        </w:rPr>
        <w:t>анкетирование</w:t>
      </w:r>
      <w:r w:rsidRPr="0092522A">
        <w:rPr>
          <w:rFonts w:ascii="Times New Roman" w:hAnsi="Times New Roman" w:cs="Times New Roman"/>
        </w:rPr>
        <w:t xml:space="preserve"> — эмпирический социально-психологический метод получения </w:t>
      </w:r>
      <w:proofErr w:type="gramStart"/>
      <w:r w:rsidRPr="0092522A">
        <w:rPr>
          <w:rFonts w:ascii="Times New Roman" w:hAnsi="Times New Roman" w:cs="Times New Roman"/>
        </w:rPr>
        <w:t>информации</w:t>
      </w:r>
      <w:proofErr w:type="gramEnd"/>
      <w:r w:rsidRPr="0092522A">
        <w:rPr>
          <w:rFonts w:ascii="Times New Roman" w:hAnsi="Times New Roman" w:cs="Times New Roman"/>
        </w:rPr>
        <w:t xml:space="preserve"> на основании ответов обучающихся на специально подготовленные вопросы анкеты;</w:t>
      </w:r>
    </w:p>
    <w:p w:rsidR="005A4092" w:rsidRPr="0092522A" w:rsidRDefault="005A4092" w:rsidP="0092522A">
      <w:pPr>
        <w:pStyle w:val="-12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92522A">
        <w:rPr>
          <w:rFonts w:ascii="Times New Roman" w:hAnsi="Times New Roman" w:cs="Times New Roman"/>
        </w:rPr>
        <w:t>• </w:t>
      </w:r>
      <w:r w:rsidRPr="0092522A">
        <w:rPr>
          <w:rFonts w:ascii="Times New Roman" w:hAnsi="Times New Roman" w:cs="Times New Roman"/>
          <w:i/>
          <w:iCs/>
        </w:rPr>
        <w:t xml:space="preserve">интервью </w:t>
      </w:r>
      <w:proofErr w:type="gramStart"/>
      <w:r w:rsidRPr="0092522A">
        <w:rPr>
          <w:rFonts w:ascii="Times New Roman" w:hAnsi="Times New Roman" w:cs="Times New Roman"/>
          <w:i/>
          <w:iCs/>
        </w:rPr>
        <w:t>—</w:t>
      </w:r>
      <w:r w:rsidRPr="0092522A">
        <w:rPr>
          <w:rFonts w:ascii="Times New Roman" w:hAnsi="Times New Roman" w:cs="Times New Roman"/>
        </w:rPr>
        <w:t>в</w:t>
      </w:r>
      <w:proofErr w:type="gramEnd"/>
      <w:r w:rsidRPr="0092522A">
        <w:rPr>
          <w:rFonts w:ascii="Times New Roman" w:hAnsi="Times New Roman" w:cs="Times New Roman"/>
        </w:rPr>
        <w:t xml:space="preserve">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</w:t>
      </w:r>
      <w:r w:rsidRPr="0092522A">
        <w:rPr>
          <w:rFonts w:ascii="Times New Roman" w:hAnsi="Times New Roman" w:cs="Times New Roman"/>
        </w:rPr>
        <w:lastRenderedPageBreak/>
        <w:t>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5A4092" w:rsidRPr="0092522A" w:rsidRDefault="005A4092" w:rsidP="0092522A">
      <w:pPr>
        <w:pStyle w:val="-12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92522A">
        <w:rPr>
          <w:rFonts w:ascii="Times New Roman" w:hAnsi="Times New Roman" w:cs="Times New Roman"/>
        </w:rPr>
        <w:t>• </w:t>
      </w:r>
      <w:r w:rsidRPr="0092522A">
        <w:rPr>
          <w:rFonts w:ascii="Times New Roman" w:hAnsi="Times New Roman" w:cs="Times New Roman"/>
          <w:i/>
          <w:iCs/>
        </w:rPr>
        <w:t>беседа —</w:t>
      </w:r>
      <w:r w:rsidRPr="0092522A">
        <w:rPr>
          <w:rFonts w:ascii="Times New Roman" w:hAnsi="Times New Roman" w:cs="Times New Roman"/>
        </w:rPr>
        <w:t xml:space="preserve">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Психолого-педагогическое наблюдение</w:t>
      </w:r>
      <w:r w:rsidRPr="0092522A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92522A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92522A">
        <w:rPr>
          <w:rFonts w:ascii="Times New Roman" w:hAnsi="Times New Roman" w:cs="Times New Roman"/>
          <w:sz w:val="24"/>
          <w:szCs w:val="24"/>
        </w:rPr>
        <w:t>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22A">
        <w:rPr>
          <w:rFonts w:ascii="Times New Roman" w:hAnsi="Times New Roman" w:cs="Times New Roman"/>
          <w:sz w:val="24"/>
          <w:szCs w:val="24"/>
        </w:rPr>
        <w:t>• 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>включённое наблюдение</w:t>
      </w:r>
      <w:r w:rsidRPr="0092522A">
        <w:rPr>
          <w:rFonts w:ascii="Times New Roman" w:hAnsi="Times New Roman" w:cs="Times New Roman"/>
          <w:sz w:val="24"/>
          <w:szCs w:val="24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>узкоспециальное наблюдение</w:t>
      </w:r>
      <w:r w:rsidRPr="0092522A">
        <w:rPr>
          <w:rFonts w:ascii="Times New Roman" w:hAnsi="Times New Roman" w:cs="Times New Roman"/>
          <w:sz w:val="24"/>
          <w:szCs w:val="24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Особо следует выделить</w:t>
      </w:r>
      <w:r w:rsidRPr="0092522A">
        <w:rPr>
          <w:rFonts w:ascii="Times New Roman" w:hAnsi="Times New Roman" w:cs="Times New Roman"/>
          <w:b/>
          <w:bCs/>
          <w:sz w:val="24"/>
          <w:szCs w:val="24"/>
        </w:rPr>
        <w:t xml:space="preserve"> психолого-педагогический эксперимент как основной метод исследования воспитания обучающихся.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Основной</w:t>
      </w:r>
      <w:r w:rsidRPr="0092522A">
        <w:rPr>
          <w:rFonts w:ascii="Times New Roman" w:hAnsi="Times New Roman" w:cs="Times New Roman"/>
          <w:b/>
          <w:bCs/>
          <w:sz w:val="24"/>
          <w:szCs w:val="24"/>
        </w:rPr>
        <w:t xml:space="preserve"> целью</w:t>
      </w:r>
      <w:r w:rsidRPr="0092522A">
        <w:rPr>
          <w:rFonts w:ascii="Times New Roman" w:hAnsi="Times New Roman" w:cs="Times New Roman"/>
          <w:sz w:val="24"/>
          <w:szCs w:val="24"/>
        </w:rPr>
        <w:t xml:space="preserve"> исследования является изучение динамики процесса воспитания и </w:t>
      </w:r>
      <w:proofErr w:type="gramStart"/>
      <w:r w:rsidRPr="0092522A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92522A">
        <w:rPr>
          <w:rFonts w:ascii="Times New Roman" w:hAnsi="Times New Roman" w:cs="Times New Roman"/>
          <w:sz w:val="24"/>
          <w:szCs w:val="24"/>
        </w:rPr>
        <w:t xml:space="preserve"> обучающихся в условиях специально-организованной воспитательной деятельности (разработанная школой Программа).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В рамках психолого-педагогического исследования следует выделить три этапа: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 1.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 xml:space="preserve">Контрольный этап исследования (диагностический срез) </w:t>
      </w:r>
      <w:r w:rsidRPr="0092522A">
        <w:rPr>
          <w:rFonts w:ascii="Times New Roman" w:hAnsi="Times New Roman" w:cs="Times New Roman"/>
          <w:sz w:val="24"/>
          <w:szCs w:val="24"/>
        </w:rPr>
        <w:t>ориентирован на сбор данных социального и психолого-педагогического исследований до реализации образовательным учреждением Программы воспитания  обучающихся.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 2.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 xml:space="preserve">Формирующий этап исследования </w:t>
      </w:r>
      <w:r w:rsidRPr="0092522A">
        <w:rPr>
          <w:rFonts w:ascii="Times New Roman" w:hAnsi="Times New Roman" w:cs="Times New Roman"/>
          <w:sz w:val="24"/>
          <w:szCs w:val="24"/>
        </w:rPr>
        <w:t>предполагает реализацию образовательным учреждением основных направлений Программы воспитания обучающихся.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 3.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 xml:space="preserve">Интерпретационный этап исследования </w:t>
      </w:r>
      <w:r w:rsidRPr="0092522A">
        <w:rPr>
          <w:rFonts w:ascii="Times New Roman" w:hAnsi="Times New Roman" w:cs="Times New Roman"/>
          <w:sz w:val="24"/>
          <w:szCs w:val="24"/>
        </w:rPr>
        <w:t xml:space="preserve">ориентирован на сбор данных социального и психолого-педагогического исследований после реализации образовательным учреждением Программы воспитания  обучающихся. Заключительный этап предполагает </w:t>
      </w:r>
      <w:r w:rsidRPr="0092522A">
        <w:rPr>
          <w:rFonts w:ascii="Times New Roman" w:hAnsi="Times New Roman" w:cs="Times New Roman"/>
          <w:b/>
          <w:bCs/>
          <w:sz w:val="24"/>
          <w:szCs w:val="24"/>
        </w:rPr>
        <w:t>исследование динамики</w:t>
      </w:r>
      <w:r w:rsidRPr="0092522A">
        <w:rPr>
          <w:rFonts w:ascii="Times New Roman" w:hAnsi="Times New Roman" w:cs="Times New Roman"/>
          <w:sz w:val="24"/>
          <w:szCs w:val="24"/>
        </w:rPr>
        <w:t xml:space="preserve"> воспитания  </w:t>
      </w:r>
      <w:proofErr w:type="gramStart"/>
      <w:r w:rsidRPr="009252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522A">
        <w:rPr>
          <w:rFonts w:ascii="Times New Roman" w:hAnsi="Times New Roman" w:cs="Times New Roman"/>
          <w:sz w:val="24"/>
          <w:szCs w:val="24"/>
        </w:rPr>
        <w:t>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Для изучения динамики процесса духовно- нравственного воспитания 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5A4092" w:rsidRPr="0092522A" w:rsidRDefault="005A4092" w:rsidP="0092522A">
      <w:pPr>
        <w:pStyle w:val="dash041e005f0431005f044b005f0447005f043d005f044b005f0439"/>
        <w:numPr>
          <w:ilvl w:val="0"/>
          <w:numId w:val="45"/>
        </w:numPr>
        <w:jc w:val="both"/>
        <w:rPr>
          <w:rStyle w:val="dash041e005f0431005f044b005f0447005f043d005f044b005f0439005f005fchar1char1"/>
        </w:rPr>
      </w:pPr>
      <w:r w:rsidRPr="0092522A">
        <w:rPr>
          <w:rStyle w:val="dash041e005f0431005f044b005f0447005f043d005f044b005f0439005f005fchar1char1"/>
          <w:b/>
          <w:bCs/>
        </w:rPr>
        <w:t>Критериями</w:t>
      </w:r>
      <w:r w:rsidR="00860144" w:rsidRPr="0092522A">
        <w:rPr>
          <w:rStyle w:val="dash041e005f0431005f044b005f0447005f043d005f044b005f0439005f005fchar1char1"/>
          <w:b/>
          <w:bCs/>
        </w:rPr>
        <w:t xml:space="preserve"> </w:t>
      </w:r>
      <w:r w:rsidRPr="0092522A">
        <w:rPr>
          <w:rStyle w:val="dash041e005f0431005f044b005f0447005f043d005f044b005f0439005f005fchar1char1"/>
          <w:b/>
          <w:bCs/>
        </w:rPr>
        <w:t>эффективности</w:t>
      </w:r>
      <w:r w:rsidRPr="0092522A">
        <w:rPr>
          <w:rStyle w:val="dash041e005f0431005f044b005f0447005f043d005f044b005f0439005f005fchar1char1"/>
        </w:rPr>
        <w:t xml:space="preserve"> реализации учебным учреждением воспитательной и развивающей программы является </w:t>
      </w:r>
      <w:r w:rsidRPr="0092522A">
        <w:rPr>
          <w:rFonts w:ascii="Times New Roman" w:hAnsi="Times New Roman"/>
          <w:b/>
          <w:bCs/>
        </w:rPr>
        <w:t>динамика</w:t>
      </w:r>
      <w:r w:rsidR="00860144" w:rsidRPr="0092522A">
        <w:rPr>
          <w:rFonts w:ascii="Times New Roman" w:hAnsi="Times New Roman"/>
          <w:b/>
          <w:bCs/>
        </w:rPr>
        <w:t xml:space="preserve"> </w:t>
      </w:r>
      <w:r w:rsidRPr="0092522A">
        <w:rPr>
          <w:rStyle w:val="dash041e005f0431005f044b005f0447005f043d005f044b005f0439005f005fchar1char1"/>
        </w:rPr>
        <w:t>основных показателей  духовно- нравственного воспитания  обучающихся: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1.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 xml:space="preserve">2. Динамика детско-родительских отношений и степени </w:t>
      </w:r>
      <w:proofErr w:type="spellStart"/>
      <w:r w:rsidRPr="0092522A">
        <w:rPr>
          <w:rFonts w:ascii="Times New Roman" w:hAnsi="Times New Roman" w:cs="Times New Roman"/>
          <w:sz w:val="24"/>
          <w:szCs w:val="24"/>
        </w:rPr>
        <w:t>включённости</w:t>
      </w:r>
      <w:proofErr w:type="spellEnd"/>
      <w:r w:rsidRPr="0092522A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в образовательный и воспитательный процесс.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 xml:space="preserve">Необходимо указать критерии, по которым изучается динамика процесса воспитания </w:t>
      </w:r>
      <w:proofErr w:type="gramStart"/>
      <w:r w:rsidRPr="009252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522A">
        <w:rPr>
          <w:rFonts w:ascii="Times New Roman" w:hAnsi="Times New Roman" w:cs="Times New Roman"/>
          <w:sz w:val="24"/>
          <w:szCs w:val="24"/>
        </w:rPr>
        <w:t>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> Положительная динамика (тенденция повышения уровня нравственного развития обучающихся)</w:t>
      </w:r>
      <w:r w:rsidRPr="0092522A">
        <w:rPr>
          <w:rFonts w:ascii="Times New Roman" w:hAnsi="Times New Roman" w:cs="Times New Roman"/>
          <w:sz w:val="24"/>
          <w:szCs w:val="24"/>
        </w:rPr>
        <w:t xml:space="preserve"> — увеличение значений выделенных показателей </w:t>
      </w:r>
      <w:r w:rsidRPr="0092522A">
        <w:rPr>
          <w:rStyle w:val="dash041e005f0431005f044b005f0447005f043d005f044b005f0439005f005fchar1char1"/>
        </w:rPr>
        <w:t>воспитания обучающихся на интерпретационном этапе по сравнению с результатами контрольного этапа исследования (</w:t>
      </w:r>
      <w:proofErr w:type="gramStart"/>
      <w:r w:rsidRPr="0092522A">
        <w:rPr>
          <w:rStyle w:val="dash041e005f0431005f044b005f0447005f043d005f044b005f0439005f005fchar1char1"/>
        </w:rPr>
        <w:t>диагностический</w:t>
      </w:r>
      <w:proofErr w:type="gramEnd"/>
      <w:r w:rsidRPr="0092522A">
        <w:rPr>
          <w:rStyle w:val="dash041e005f0431005f044b005f0447005f043d005f044b005f0439005f005fchar1char1"/>
        </w:rPr>
        <w:t>).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2.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 xml:space="preserve"> Инертность положительной динамики </w:t>
      </w:r>
      <w:r w:rsidRPr="0092522A">
        <w:rPr>
          <w:rFonts w:ascii="Times New Roman" w:hAnsi="Times New Roman" w:cs="Times New Roman"/>
          <w:sz w:val="24"/>
          <w:szCs w:val="24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92522A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92522A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92522A">
        <w:rPr>
          <w:rStyle w:val="dash041e005f0431005f044b005f0447005f043d005f044b005f0439005f005fchar1char1"/>
        </w:rPr>
        <w:t>на интерпретационном этапе по сравнению с результатами контрольного этапа исследования (диагностический);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3.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92522A">
        <w:rPr>
          <w:rStyle w:val="dash041e005f0431005f044b005f0447005f043d005f044b005f0439005f005fchar1char1"/>
        </w:rPr>
        <w:t xml:space="preserve">на </w:t>
      </w:r>
      <w:proofErr w:type="gramStart"/>
      <w:r w:rsidRPr="0092522A">
        <w:rPr>
          <w:rStyle w:val="dash041e005f0431005f044b005f0447005f043d005f044b005f0439005f005fchar1char1"/>
        </w:rPr>
        <w:t>интерпретационном</w:t>
      </w:r>
      <w:proofErr w:type="gramEnd"/>
      <w:r w:rsidRPr="0092522A">
        <w:rPr>
          <w:rStyle w:val="dash041e005f0431005f044b005f0447005f043d005f044b005f0439005f005fchar1char1"/>
        </w:rPr>
        <w:t xml:space="preserve"> и контрольным этапах исследования. </w:t>
      </w:r>
      <w:r w:rsidRPr="0092522A">
        <w:rPr>
          <w:rFonts w:ascii="Times New Roman" w:hAnsi="Times New Roman" w:cs="Times New Roman"/>
          <w:sz w:val="24"/>
          <w:szCs w:val="24"/>
        </w:rPr>
        <w:t>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5A4092" w:rsidRPr="0092522A" w:rsidRDefault="005A4092" w:rsidP="0092522A">
      <w:pPr>
        <w:pStyle w:val="-12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92522A">
        <w:rPr>
          <w:rFonts w:ascii="Times New Roman" w:hAnsi="Times New Roman" w:cs="Times New Roman"/>
        </w:rPr>
        <w:t>Следует обратить внимание на то, что несоответствие содержания, методов духовно- нравственного воспитания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обучающихся.</w:t>
      </w:r>
    </w:p>
    <w:p w:rsidR="005A4092" w:rsidRPr="0092522A" w:rsidRDefault="00D73487" w:rsidP="00D73487">
      <w:pPr>
        <w:pStyle w:val="a4"/>
        <w:shd w:val="clear" w:color="auto" w:fill="FFFFFF"/>
        <w:spacing w:before="0" w:after="0"/>
        <w:ind w:left="14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8.СИСТЕМА УСЛОВИЙ РЕАЛИЗАЦИИ ООП ООО В СООТВЕТСТВИИ С ТРЕБОВАНИЯМИ ГОС</w:t>
      </w:r>
    </w:p>
    <w:p w:rsidR="005A4092" w:rsidRPr="0092522A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5A4092" w:rsidRPr="0092522A" w:rsidRDefault="005A4092" w:rsidP="0092522A">
      <w:pPr>
        <w:spacing w:after="0" w:line="240" w:lineRule="auto"/>
        <w:ind w:firstLine="454"/>
        <w:jc w:val="both"/>
        <w:rPr>
          <w:rStyle w:val="dash041e005f0431005f044b005f0447005f043d005f044b005f0439005f005fchar1char1"/>
        </w:rPr>
      </w:pPr>
      <w:r w:rsidRPr="0092522A">
        <w:rPr>
          <w:rStyle w:val="dash041e005f0431005f044b005f0447005f043d005f044b005f0439005f005fchar1char1"/>
        </w:rPr>
        <w:t>Созданные в образовательном учреждении, реализующем основную образовательную программу основного общего образования, условия должны:</w:t>
      </w:r>
    </w:p>
    <w:p w:rsidR="005A4092" w:rsidRPr="0092522A" w:rsidRDefault="005A4092" w:rsidP="0092522A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92522A">
        <w:rPr>
          <w:rStyle w:val="Zag11"/>
          <w:rFonts w:ascii="Times New Roman" w:eastAsia="@Arial Unicode MS" w:hAnsi="Times New Roman"/>
        </w:rPr>
        <w:t>• </w:t>
      </w:r>
      <w:r w:rsidRPr="0092522A">
        <w:rPr>
          <w:rStyle w:val="dash041e005f0431005f044b005f0447005f043d005f044b005f0439005f005fchar1char1"/>
        </w:rPr>
        <w:t>соответствовать требованиям ГОС;</w:t>
      </w:r>
    </w:p>
    <w:p w:rsidR="005A4092" w:rsidRPr="0092522A" w:rsidRDefault="005A4092" w:rsidP="0092522A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92522A">
        <w:rPr>
          <w:rStyle w:val="Zag11"/>
          <w:rFonts w:ascii="Times New Roman" w:eastAsia="@Arial Unicode MS" w:hAnsi="Times New Roman"/>
        </w:rPr>
        <w:t>• </w:t>
      </w:r>
      <w:r w:rsidRPr="0092522A">
        <w:rPr>
          <w:rStyle w:val="dash041e005f0431005f044b005f0447005f043d005f044b005f0439005f005fchar1char1"/>
        </w:rPr>
        <w:t>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программ;</w:t>
      </w:r>
    </w:p>
    <w:p w:rsidR="005A4092" w:rsidRPr="0092522A" w:rsidRDefault="005A4092" w:rsidP="0092522A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92522A">
        <w:rPr>
          <w:rStyle w:val="Zag11"/>
          <w:rFonts w:ascii="Times New Roman" w:eastAsia="@Arial Unicode MS" w:hAnsi="Times New Roman"/>
        </w:rPr>
        <w:t>• </w:t>
      </w:r>
      <w:r w:rsidRPr="0092522A">
        <w:rPr>
          <w:rStyle w:val="dash041e005f0431005f044b005f0447005f043d005f044b005f0439005f005fchar1char1"/>
        </w:rPr>
        <w:t>учитывать особенности образовательного учреждения, его организационную структуру, запросы участников образовательного процесса в основном общем образовании;</w:t>
      </w:r>
    </w:p>
    <w:p w:rsidR="005A4092" w:rsidRPr="0092522A" w:rsidRDefault="005A4092" w:rsidP="0092522A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92522A">
        <w:rPr>
          <w:rStyle w:val="Zag11"/>
          <w:rFonts w:ascii="Times New Roman" w:eastAsia="@Arial Unicode MS" w:hAnsi="Times New Roman"/>
        </w:rPr>
        <w:t>• </w:t>
      </w:r>
      <w:r w:rsidRPr="0092522A">
        <w:rPr>
          <w:rStyle w:val="dash041e005f0431005f044b005f0447005f043d005f044b005f0439005f005fchar1char1"/>
        </w:rPr>
        <w:t>предоставлять возможность взаимодействия с социальными партнёрами, использования ресурсов социума.</w:t>
      </w:r>
    </w:p>
    <w:p w:rsidR="005A4092" w:rsidRPr="0092522A" w:rsidRDefault="005A4092" w:rsidP="0092522A">
      <w:pPr>
        <w:pStyle w:val="dash0410005f0431005f0437005f0430005f0446005f0020005f0441005f043f005f0438005f0441005f043a005f0430"/>
        <w:ind w:left="0" w:firstLine="454"/>
        <w:rPr>
          <w:rFonts w:ascii="Times New Roman" w:hAnsi="Times New Roman"/>
        </w:rPr>
      </w:pPr>
      <w:r w:rsidRPr="0092522A">
        <w:rPr>
          <w:rStyle w:val="dash0410005f0431005f0437005f0430005f0446005f0020005f0441005f043f005f0438005f0441005f043a005f0430005f005fchar1char1"/>
        </w:rPr>
        <w:t xml:space="preserve">В соответствии с требованиями Стандарта раздел основной образовательной программы образовательного учреждения, характеризующий систему условий, </w:t>
      </w:r>
      <w:r w:rsidRPr="0092522A">
        <w:rPr>
          <w:rStyle w:val="dash041e005f0431005f044b005f0447005f043d005f044b005f0439005f005fchar1char1"/>
        </w:rPr>
        <w:t>должен содержать:</w:t>
      </w:r>
    </w:p>
    <w:p w:rsidR="005A4092" w:rsidRPr="0092522A" w:rsidRDefault="005A4092" w:rsidP="0092522A">
      <w:pPr>
        <w:pStyle w:val="dash041e005f0431005f044b005f0447005f043d005f044b005f0439"/>
        <w:ind w:firstLine="454"/>
        <w:jc w:val="both"/>
        <w:rPr>
          <w:rFonts w:ascii="Times New Roman" w:hAnsi="Times New Roman"/>
        </w:rPr>
      </w:pPr>
      <w:r w:rsidRPr="0092522A">
        <w:rPr>
          <w:rStyle w:val="Zag11"/>
          <w:rFonts w:ascii="Times New Roman" w:eastAsia="@Arial Unicode MS" w:hAnsi="Times New Roman"/>
        </w:rPr>
        <w:t>• </w:t>
      </w:r>
      <w:r w:rsidRPr="0092522A">
        <w:rPr>
          <w:rStyle w:val="dash041e005f0431005f044b005f0447005f043d005f044b005f0439005f005fchar1char1"/>
        </w:rPr>
        <w:t>описание кадровых, психолого-педагогических, финансовых, материально-технических, информационно-методических условий и ресурсов;</w:t>
      </w:r>
    </w:p>
    <w:p w:rsidR="005A4092" w:rsidRPr="0092522A" w:rsidRDefault="005A4092" w:rsidP="0092522A">
      <w:pPr>
        <w:pStyle w:val="dash041e005f0431005f044b005f0447005f043d005f044b005f0439"/>
        <w:ind w:firstLine="454"/>
        <w:jc w:val="both"/>
        <w:rPr>
          <w:rFonts w:ascii="Times New Roman" w:hAnsi="Times New Roman"/>
        </w:rPr>
      </w:pPr>
      <w:r w:rsidRPr="0092522A">
        <w:rPr>
          <w:rStyle w:val="Zag11"/>
          <w:rFonts w:ascii="Times New Roman" w:eastAsia="@Arial Unicode MS" w:hAnsi="Times New Roman"/>
        </w:rPr>
        <w:t>• </w:t>
      </w:r>
      <w:r w:rsidRPr="0092522A">
        <w:rPr>
          <w:rStyle w:val="dash041e005f0431005f044b005f0447005f043d005f044b005f0439005f005fchar1char1"/>
        </w:rPr>
        <w:t>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учреждения;</w:t>
      </w:r>
    </w:p>
    <w:p w:rsidR="005A4092" w:rsidRPr="0092522A" w:rsidRDefault="005A4092" w:rsidP="0092522A">
      <w:pPr>
        <w:pStyle w:val="dash041e005f0431005f044b005f0447005f043d005f044b005f0439"/>
        <w:ind w:firstLine="454"/>
        <w:jc w:val="both"/>
        <w:rPr>
          <w:rFonts w:ascii="Times New Roman" w:hAnsi="Times New Roman"/>
        </w:rPr>
      </w:pPr>
      <w:r w:rsidRPr="0092522A">
        <w:rPr>
          <w:rStyle w:val="Zag11"/>
          <w:rFonts w:ascii="Times New Roman" w:eastAsia="@Arial Unicode MS" w:hAnsi="Times New Roman"/>
        </w:rPr>
        <w:t>• </w:t>
      </w:r>
      <w:r w:rsidRPr="0092522A">
        <w:rPr>
          <w:rStyle w:val="dash041e005f0431005f044b005f0447005f043d005f044b005f0439005f005fchar1char1"/>
        </w:rPr>
        <w:t>механизмы достижения целевых ориентиров в системе условий;</w:t>
      </w:r>
    </w:p>
    <w:p w:rsidR="005A4092" w:rsidRPr="0092522A" w:rsidRDefault="005A4092" w:rsidP="0092522A">
      <w:pPr>
        <w:pStyle w:val="dash041e005f0431005f044b005f0447005f043d005f044b005f0439"/>
        <w:ind w:firstLine="454"/>
        <w:jc w:val="both"/>
        <w:rPr>
          <w:rFonts w:ascii="Times New Roman" w:hAnsi="Times New Roman"/>
        </w:rPr>
      </w:pPr>
      <w:r w:rsidRPr="0092522A">
        <w:rPr>
          <w:rStyle w:val="Zag11"/>
          <w:rFonts w:ascii="Times New Roman" w:eastAsia="@Arial Unicode MS" w:hAnsi="Times New Roman"/>
        </w:rPr>
        <w:t>• </w:t>
      </w:r>
      <w:r w:rsidRPr="0092522A">
        <w:rPr>
          <w:rStyle w:val="dash041e005f0431005f044b005f0447005f043d005f044b005f0439005f005fchar1char1"/>
        </w:rPr>
        <w:t>сетевой график (дорожную карту) по формированию необходимой системы условий;</w:t>
      </w:r>
    </w:p>
    <w:p w:rsidR="005A4092" w:rsidRPr="0092522A" w:rsidRDefault="005A4092" w:rsidP="0092522A">
      <w:pPr>
        <w:pStyle w:val="dash041e005f0431005f044b005f0447005f043d005f044b005f0439"/>
        <w:ind w:firstLine="454"/>
        <w:jc w:val="both"/>
        <w:rPr>
          <w:rFonts w:ascii="Times New Roman" w:hAnsi="Times New Roman"/>
        </w:rPr>
      </w:pPr>
      <w:r w:rsidRPr="0092522A">
        <w:rPr>
          <w:rStyle w:val="Zag11"/>
          <w:rFonts w:ascii="Times New Roman" w:eastAsia="@Arial Unicode MS" w:hAnsi="Times New Roman"/>
        </w:rPr>
        <w:t>• </w:t>
      </w:r>
      <w:r w:rsidRPr="0092522A">
        <w:rPr>
          <w:rStyle w:val="dash041e005f0431005f044b005f0447005f043d005f044b005f0439005f005fchar1char1"/>
        </w:rPr>
        <w:t>систему оценки условий.</w:t>
      </w:r>
    </w:p>
    <w:p w:rsidR="005A4092" w:rsidRPr="0092522A" w:rsidRDefault="005A4092" w:rsidP="0092522A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92522A">
        <w:rPr>
          <w:rFonts w:ascii="Times New Roman" w:hAnsi="Times New Roman"/>
        </w:rPr>
        <w:t>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5A4092" w:rsidRPr="0092522A" w:rsidRDefault="005A4092" w:rsidP="0092522A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92522A">
        <w:rPr>
          <w:rStyle w:val="Zag11"/>
          <w:rFonts w:ascii="Times New Roman" w:eastAsia="@Arial Unicode MS" w:hAnsi="Times New Roman"/>
        </w:rPr>
        <w:lastRenderedPageBreak/>
        <w:t>• </w:t>
      </w:r>
      <w:r w:rsidRPr="0092522A">
        <w:rPr>
          <w:rFonts w:ascii="Times New Roman" w:hAnsi="Times New Roman"/>
        </w:rPr>
        <w:t>анализ имеющихся в образовательном учреждении условий и ресурсов реализации основной образовательной программы основного общего образования;</w:t>
      </w:r>
    </w:p>
    <w:p w:rsidR="005A4092" w:rsidRPr="0092522A" w:rsidRDefault="005A4092" w:rsidP="0092522A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92522A">
        <w:rPr>
          <w:rStyle w:val="Zag11"/>
          <w:rFonts w:ascii="Times New Roman" w:eastAsia="@Arial Unicode MS" w:hAnsi="Times New Roman"/>
        </w:rPr>
        <w:t>• </w:t>
      </w:r>
      <w:r w:rsidRPr="0092522A">
        <w:rPr>
          <w:rFonts w:ascii="Times New Roman" w:hAnsi="Times New Roman"/>
        </w:rPr>
        <w:t xml:space="preserve">установление степени их соответствия требованиям Стандарта, а также целям и задачам </w:t>
      </w:r>
      <w:r w:rsidRPr="0092522A">
        <w:rPr>
          <w:rStyle w:val="dash041e005f0431005f044b005f0447005f043d005f044b005f0439005f005fchar1char1"/>
        </w:rPr>
        <w:t xml:space="preserve">основной образовательной программы образовательного учреждения, сформированным с учётом </w:t>
      </w:r>
      <w:r w:rsidRPr="0092522A">
        <w:rPr>
          <w:rFonts w:ascii="Times New Roman" w:hAnsi="Times New Roman"/>
        </w:rPr>
        <w:t>потребностей всех участников образовательного процесса;</w:t>
      </w:r>
    </w:p>
    <w:p w:rsidR="005A4092" w:rsidRPr="0092522A" w:rsidRDefault="005A4092" w:rsidP="0092522A">
      <w:pPr>
        <w:pStyle w:val="a4"/>
        <w:spacing w:before="0" w:after="0"/>
        <w:ind w:firstLine="454"/>
        <w:jc w:val="both"/>
        <w:rPr>
          <w:rStyle w:val="dash041e005f0431005f044b005f0447005f043d005f044b005f0439005f005fchar1char1"/>
        </w:rPr>
      </w:pPr>
      <w:r w:rsidRPr="0092522A">
        <w:rPr>
          <w:rStyle w:val="Zag11"/>
          <w:rFonts w:ascii="Times New Roman" w:eastAsia="@Arial Unicode MS" w:hAnsi="Times New Roman"/>
        </w:rPr>
        <w:t>• </w:t>
      </w:r>
      <w:r w:rsidRPr="0092522A">
        <w:rPr>
          <w:rFonts w:ascii="Times New Roman" w:hAnsi="Times New Roman"/>
        </w:rPr>
        <w:t xml:space="preserve">выявление проблемных зон и установление </w:t>
      </w:r>
      <w:r w:rsidRPr="0092522A">
        <w:rPr>
          <w:rStyle w:val="dash041e005f0431005f044b005f0447005f043d005f044b005f0439005f005fchar1char1"/>
        </w:rPr>
        <w:t>необходимых изменений в имеющихся условиях для приведения их в соответствие с требованиями Стандарта;</w:t>
      </w:r>
    </w:p>
    <w:p w:rsidR="005A4092" w:rsidRPr="0092522A" w:rsidRDefault="005A4092" w:rsidP="0092522A">
      <w:pPr>
        <w:pStyle w:val="a4"/>
        <w:spacing w:before="0" w:after="0"/>
        <w:ind w:firstLine="454"/>
        <w:jc w:val="both"/>
        <w:rPr>
          <w:rStyle w:val="dash041e005f0431005f044b005f0447005f043d005f044b005f0439005f005fchar1char1"/>
        </w:rPr>
      </w:pPr>
      <w:r w:rsidRPr="0092522A">
        <w:rPr>
          <w:rStyle w:val="Zag11"/>
          <w:rFonts w:ascii="Times New Roman" w:eastAsia="@Arial Unicode MS" w:hAnsi="Times New Roman"/>
        </w:rPr>
        <w:t>• </w:t>
      </w:r>
      <w:r w:rsidRPr="0092522A">
        <w:rPr>
          <w:rStyle w:val="dash041e005f0431005f044b005f0447005f043d005f044b005f0439005f005fchar1char1"/>
        </w:rPr>
        <w:t>разработку с привлечением</w:t>
      </w:r>
      <w:r w:rsidRPr="0092522A">
        <w:rPr>
          <w:rFonts w:ascii="Times New Roman" w:hAnsi="Times New Roman"/>
        </w:rPr>
        <w:t xml:space="preserve"> всех участников образовательного процесса и возможных партнёров</w:t>
      </w:r>
      <w:r w:rsidRPr="0092522A">
        <w:rPr>
          <w:rStyle w:val="dash041e005f0431005f044b005f0447005f043d005f044b005f0439005f005fchar1char1"/>
        </w:rPr>
        <w:t xml:space="preserve"> механизмов достижения целевых ориентиров в системе условий;</w:t>
      </w:r>
    </w:p>
    <w:p w:rsidR="005A4092" w:rsidRPr="0092522A" w:rsidRDefault="005A4092" w:rsidP="0092522A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92522A">
        <w:rPr>
          <w:rStyle w:val="Zag11"/>
          <w:rFonts w:ascii="Times New Roman" w:eastAsia="@Arial Unicode MS" w:hAnsi="Times New Roman"/>
        </w:rPr>
        <w:t>• </w:t>
      </w:r>
      <w:r w:rsidRPr="0092522A">
        <w:rPr>
          <w:rStyle w:val="dash041e005f0431005f044b005f0447005f043d005f044b005f0439005f005fchar1char1"/>
        </w:rPr>
        <w:t>разработку сетевого графика (дорожной карты) создания необходимой системы условий;</w:t>
      </w:r>
    </w:p>
    <w:p w:rsidR="005A4092" w:rsidRPr="00D73487" w:rsidRDefault="005A4092" w:rsidP="00D73487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92522A">
        <w:rPr>
          <w:rStyle w:val="Zag11"/>
          <w:rFonts w:ascii="Times New Roman" w:eastAsia="@Arial Unicode MS" w:hAnsi="Times New Roman"/>
        </w:rPr>
        <w:t>• </w:t>
      </w:r>
      <w:r w:rsidRPr="0092522A">
        <w:rPr>
          <w:rFonts w:ascii="Times New Roman" w:hAnsi="Times New Roman"/>
        </w:rPr>
        <w:t>разработку механизмов мониторинга, оценки и коррекции реализации промежуточных этапов разработа</w:t>
      </w:r>
      <w:r w:rsidR="00D73487">
        <w:rPr>
          <w:rFonts w:ascii="Times New Roman" w:hAnsi="Times New Roman"/>
        </w:rPr>
        <w:t>нного графика (дорожной карты)</w:t>
      </w:r>
    </w:p>
    <w:p w:rsidR="005A4092" w:rsidRPr="00A04F47" w:rsidRDefault="00D73487" w:rsidP="00D73487">
      <w:pPr>
        <w:tabs>
          <w:tab w:val="left" w:pos="720"/>
        </w:tabs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0D6D0B" w:rsidRPr="00A04F47" w:rsidRDefault="005A4092" w:rsidP="00A04F47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реализации основной образовательной программы основного общего образов</w:t>
      </w:r>
      <w:r w:rsidR="000D6D0B">
        <w:rPr>
          <w:rFonts w:ascii="Times New Roman" w:hAnsi="Times New Roman" w:cs="Times New Roman"/>
          <w:b/>
          <w:bCs/>
          <w:sz w:val="24"/>
          <w:szCs w:val="24"/>
        </w:rPr>
        <w:t>ания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0"/>
        <w:gridCol w:w="1654"/>
        <w:gridCol w:w="1760"/>
        <w:gridCol w:w="2338"/>
        <w:gridCol w:w="4179"/>
      </w:tblGrid>
      <w:tr w:rsidR="000D6D0B" w:rsidRPr="000D6D0B" w:rsidTr="000D6D0B">
        <w:trPr>
          <w:cantSplit/>
          <w:trHeight w:val="90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Ф.И.О. педагогического работника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Преподаваемые предметы (по учебному плану с учетом ГОС</w:t>
            </w:r>
            <w:proofErr w:type="gramStart"/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)</w:t>
            </w:r>
            <w:proofErr w:type="gramEnd"/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иная выполняемая педагогическая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Сведения об образовании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0D6D0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педработника</w:t>
            </w:r>
            <w:proofErr w:type="spellEnd"/>
            <w:r w:rsidRPr="000D6D0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(наименование вуза или </w:t>
            </w:r>
            <w:proofErr w:type="spellStart"/>
            <w:r w:rsidRPr="000D6D0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ссуза</w:t>
            </w:r>
            <w:proofErr w:type="spellEnd"/>
            <w:r w:rsidRPr="000D6D0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, выдавшего диплом, специальность и квалификация по диплому, дата выдачи)</w:t>
            </w:r>
            <w:r w:rsidRPr="000D6D0B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Сведения </w:t>
            </w:r>
            <w:r w:rsidR="00A12D7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 повышении квалификации </w:t>
            </w: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 последние 5 лет (документ</w:t>
            </w:r>
            <w:r w:rsidRPr="000D6D0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footnoteReference w:id="2"/>
            </w: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кем выдан, дата выдачи, тематика)</w:t>
            </w:r>
          </w:p>
        </w:tc>
      </w:tr>
      <w:tr w:rsidR="000D6D0B" w:rsidRPr="000D6D0B" w:rsidTr="000D6D0B">
        <w:trPr>
          <w:trHeight w:val="1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4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5</w:t>
            </w:r>
          </w:p>
        </w:tc>
      </w:tr>
      <w:tr w:rsidR="000D6D0B" w:rsidRPr="000D6D0B" w:rsidTr="000D6D0B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Ефанова</w:t>
            </w:r>
            <w:proofErr w:type="spellEnd"/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Валентина Николаевна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История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Воронежский государственный педагогический институт, специальность «История», учитель истории, 24 июня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1992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1.Свидетельство о повышении квалификации № 6723,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ВОИПК и ПРО, 2013 г., «Теория и методика преподавания истории и обществознания» (108 ч.)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D6D0B" w:rsidRPr="000D6D0B" w:rsidTr="000D6D0B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Кравцова Ольга Михайловна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Физика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Информатика и ИКТ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Информатика  (Информатика и ИКТ)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Воронежский государственный педагогический институт, специальность «Физика и математика», учитель физики и математики, 01 июля 1987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.Удостоверение,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ВОИПК и ПРО, 2014 г «Теория и методика преподавания  физики» (84 ч.)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4.Удостоверение о краткосрочном повышении квалификации № 404,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ВОИПК и ПРО, 2012 г., «Теория и методика преподавания информатики и ИКТ» (72 ч.)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0D6D0B" w:rsidRPr="000D6D0B" w:rsidTr="000D6D0B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Леонтьева Оксана Станиславовна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Бутурлиновское</w:t>
            </w:r>
            <w:proofErr w:type="spellEnd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педагогическое училище, специальность «Преподавание в начальных классах», учитель начальных классов, 23 июня  2003 г.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Борисоглебский государственный педагогический институт, специальность </w:t>
            </w: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 xml:space="preserve">«Биология», учитель биологии, 30 мая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2012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1.Удостоверение о краткосрочном повышении квалификации №797/ПК, Воронежский государственный педагогический университет, 2012 г., «Информационно-компьютерная компетентность учителя» (108 ч.)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2.Удостоверение о повышении квалификации№612404557294«Методика преподавания музыки в соответствии с ФГОС», ЧОУДПО «Институт переподготовки и повышения квалификации» </w:t>
            </w:r>
            <w:proofErr w:type="spellStart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г</w:t>
            </w:r>
            <w:proofErr w:type="gramStart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.Н</w:t>
            </w:r>
            <w:proofErr w:type="gramEnd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овочеркасск</w:t>
            </w:r>
            <w:proofErr w:type="spellEnd"/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0D6D0B" w:rsidRPr="000D6D0B" w:rsidTr="000D6D0B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Гайворонская</w:t>
            </w:r>
            <w:proofErr w:type="spellEnd"/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Воронежский государственный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педагогический институт, специальность «Химия и биология», учитель химии и биологии, 1972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1. Повышение квалификации  учителей химии, 2016 г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D6D0B" w:rsidRPr="000D6D0B" w:rsidTr="000D6D0B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Новикова Елена</w:t>
            </w:r>
          </w:p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Викторовна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Английский язык</w:t>
            </w: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br/>
              <w:t>литература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Воронежский государственный университет, специальность «Филология», филолог-преподаватель, 22 июня 2002 г.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ВОИПК и </w:t>
            </w:r>
            <w:proofErr w:type="gramStart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ПРО</w:t>
            </w:r>
            <w:proofErr w:type="gramEnd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профессиональная</w:t>
            </w:r>
            <w:proofErr w:type="gramEnd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подготовка по специальности «Теория и методика преподавания английского языка в общеобразовательной школе», 28 мая 2009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1.Свидетельство о  повышении квалификации №0011326,  Московский институт информационных технологий  АЙТИ. 2011 г,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«Использование ЭОР в процессе обучения в основной школе по русскому языку и литературе» (108 ч.).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2.Удостоверение о краткосрочном повышении квалификации №1078, Воронежский государственный педагогический университет,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2011 г., «Развитие англоязычной речевой компетенции старших школьников с использованием информационных технологий» (72 ч.)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3.Удостоверение о краткосрочном повышении квалификации № 1218,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2011 г.,  Воронежский институт высоких технологий АНООВПО «Современные информационные технологии в образовательном процессе» (72ч.)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4.Сертификат от 04.04.2011 № 9049031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АНООВПО Воронежский институт высоких технологий,  «Основы компьютерной грамотности» (72ч.)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5. Удостоверение о  повышении квалификации № 0174, 2014 г,  ВОИПК и </w:t>
            </w:r>
            <w:proofErr w:type="gramStart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ПРО</w:t>
            </w:r>
            <w:proofErr w:type="gramEnd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Теория</w:t>
            </w:r>
            <w:proofErr w:type="gramEnd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и методика преподавания иностранных языков»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6.Удостоверение о  повышении квалификации № 0174, 2014 г,  ВОИПК и </w:t>
            </w:r>
            <w:proofErr w:type="gramStart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ПРО</w:t>
            </w:r>
            <w:proofErr w:type="gramEnd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Теория</w:t>
            </w:r>
            <w:proofErr w:type="gramEnd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и методика преподавания иностранных языков»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7.Удостоверение о повышении квалификации №10858, ВИРО, «Введение ФГОС ООО», 2016 г., 72 часа.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0D6D0B" w:rsidRPr="000D6D0B" w:rsidTr="000D6D0B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Подольских</w:t>
            </w:r>
            <w:proofErr w:type="gramEnd"/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Мария Александровна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География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Краеведение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Бутурлиновское</w:t>
            </w:r>
            <w:proofErr w:type="spellEnd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педагогическое училище, специальность «Преподавание в начальных классах», учитель начальных классов, воспитатель ГПД, 03 июля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1989 г.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Воронежский государственный педагогический университет, специальность </w:t>
            </w: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«География», учитель географии,  14 июня 2001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 xml:space="preserve">1.Удостоверение о краткосрочном повышении квалификации № 1768,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ВОИПК и ПРО,2012 г.,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«Теория и методика преподавания географии»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(72 ч).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2. Удостоверение о  повышении квалификации № 8824, ВИРО « Введение ФГОС ООО</w:t>
            </w:r>
            <w:proofErr w:type="gramStart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»(</w:t>
            </w:r>
            <w:proofErr w:type="gramEnd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география)., 66 часов.</w:t>
            </w:r>
          </w:p>
        </w:tc>
      </w:tr>
      <w:tr w:rsidR="000D6D0B" w:rsidRPr="000D6D0B" w:rsidTr="000D6D0B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Сверткова</w:t>
            </w:r>
            <w:proofErr w:type="spellEnd"/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Мария Федоровна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МХК</w:t>
            </w:r>
          </w:p>
          <w:p w:rsid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Технология</w:t>
            </w:r>
          </w:p>
          <w:p w:rsidR="00A12D79" w:rsidRPr="000D6D0B" w:rsidRDefault="00A12D79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ИЗО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Воронежский государственный педагогический институт, специальность «Педагогика и методика воспитательной работы», учитель этики и психологии семейной жизни, методист по воспитательной работе,  23 июня 1993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1.Удостоверение о краткосрочном повышении квалификации № 275,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ВОИПК и ПРО,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2012 г., «Духовно-нравственное воспитание» (72 ч.)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2.Удостоверение о  повышении квалификации № 27 0013149,  20.06.2015 г. «Теория</w:t>
            </w:r>
            <w:proofErr w:type="gramStart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методика  и современные технологии начального, основного общего и среднего (полного ( общего образования) . «Духовно-нравственный  компонент как неотъемлемая часть педагогической деятельности учителя МХК и изобразительного искусства в условиях реализации ФГОС».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3.Удостоверение о  повышении квалификации № 27 0013150,  01.07.2015 г. «Теория</w:t>
            </w:r>
            <w:proofErr w:type="gramStart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методика  и современные технологии начального, основного общего и среднего (полного ( общего образования) . «Учебно-познавательные задачи как средство достижения </w:t>
            </w:r>
            <w:proofErr w:type="spellStart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образователдьных</w:t>
            </w:r>
            <w:proofErr w:type="spellEnd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результатов на уроках технологии в контексте ФГОС».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0D6D0B" w:rsidRPr="000D6D0B" w:rsidTr="000D6D0B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Храпов Виталий 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Физическая культура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Воронежская государственная лесотехническая академия, специальность «Автомобили и автомобильное хозяйство», инженер,  30 июня 2004 г.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Профессиональная переподготовка на </w:t>
            </w:r>
            <w:proofErr w:type="gramStart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право ведения</w:t>
            </w:r>
            <w:proofErr w:type="gramEnd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профессиональной деятельности по реализации основного и среднего общего образования «Предметное обучение. Физическая культура».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1.Удостоверение о краткосрочном повышении квалификации № Д4-1063, ВОИПК и </w:t>
            </w:r>
            <w:proofErr w:type="gramStart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ПРО</w:t>
            </w:r>
            <w:proofErr w:type="gramEnd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18.05.2011 г., «Повышение квалификации  учителей физической культуры»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(72 ч.)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2. Удостоверение о  повышении квалификации № 8643, ВИРО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« Введение ФГОС ООО» (физическая культура) , 48 часов.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2.Удостоверение о  повышении квалификации  612403111518 от 22.09.2015 г «Методика преподавания ОБЖ в соответствии с ФГОС ООО»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D6D0B" w:rsidRPr="000D6D0B" w:rsidTr="000D6D0B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Шмарина</w:t>
            </w:r>
            <w:proofErr w:type="spellEnd"/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Ирина Алексеевна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Бутурлиновское</w:t>
            </w:r>
            <w:proofErr w:type="spellEnd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педагогическое училище, специальность «Преподавание в начальных классах», учитель начальных классов, 23 июня 1998 г.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Воронежский государственный педагогический университет, специальность «Математика» с </w:t>
            </w:r>
            <w:proofErr w:type="gramStart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дополнительной</w:t>
            </w:r>
            <w:proofErr w:type="gramEnd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специаль</w:t>
            </w:r>
            <w:proofErr w:type="spellEnd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ностью</w:t>
            </w:r>
            <w:proofErr w:type="spellEnd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«Информатика», </w:t>
            </w: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 xml:space="preserve">учитель математики,  информатики, 03 декабря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2003 г.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 xml:space="preserve">1.Удостоверение о повышении квалификации № 15165,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ВИРО, 2015  г., «Введение ФГОС второго поколения в образовательную практику» (математика), 66 часов</w:t>
            </w:r>
          </w:p>
        </w:tc>
      </w:tr>
      <w:tr w:rsidR="000D6D0B" w:rsidRPr="000D6D0B" w:rsidTr="000D6D0B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Миляева</w:t>
            </w:r>
            <w:proofErr w:type="spellEnd"/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Галина Ивановна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Русский язык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Воронежский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ордена «Знак Почета» </w:t>
            </w: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государственный педагогический институт, учитель русского языка и литературы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 27.06.1992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1.Удостоверение о повышении квалификации № 8610, </w:t>
            </w:r>
          </w:p>
          <w:p w:rsid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ВИРО, 2015  г., «Введение ФГОС ООО» , 72 часа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0D6D0B" w:rsidRPr="000D6D0B" w:rsidTr="000D6D0B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Ермакова Галина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Борисоглебский  государственный педагогический институт. Преподаватель дошкольной педагогики и психологии, воспитатель, 25.06.1994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1.</w:t>
            </w: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№612404467393 </w:t>
            </w: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«Методика препода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вания литературы</w:t>
            </w: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в соответствии с ФГОС», ЧОУДПО «Институт переподготовки и повышения квалификации» </w:t>
            </w:r>
            <w:proofErr w:type="spellStart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г</w:t>
            </w:r>
            <w:proofErr w:type="gramStart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.Н</w:t>
            </w:r>
            <w:proofErr w:type="gramEnd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овочеркасск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 20.08.2016 г.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2. </w:t>
            </w: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№612404467430 </w:t>
            </w: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«Методика препода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вания русского языка</w:t>
            </w: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в соответствии с ФГОС», ЧОУДПО «Институт переподготовки и повышения квалификации» </w:t>
            </w:r>
            <w:proofErr w:type="spellStart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г</w:t>
            </w:r>
            <w:proofErr w:type="gramStart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.Н</w:t>
            </w:r>
            <w:proofErr w:type="gramEnd"/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овочеркасск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 19.08.2016 г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5A4092" w:rsidRDefault="005A4092" w:rsidP="00A04F47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D0B" w:rsidRPr="00A04F47" w:rsidRDefault="000D6D0B" w:rsidP="00A04F47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D0B" w:rsidRDefault="000D6D0B" w:rsidP="00A04F47">
      <w:pPr>
        <w:tabs>
          <w:tab w:val="left" w:pos="720"/>
        </w:tabs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04F47" w:rsidRDefault="005A4092" w:rsidP="00A04F47">
      <w:pPr>
        <w:tabs>
          <w:tab w:val="left" w:pos="720"/>
        </w:tabs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Профессиональное развитие и повышение квалификации педагогических работников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A4092" w:rsidRPr="00A04F47" w:rsidSect="00D924CF">
          <w:headerReference w:type="default" r:id="rId9"/>
          <w:footerReference w:type="default" r:id="rId10"/>
          <w:footnotePr>
            <w:numRestart w:val="eachPage"/>
          </w:foot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  <w:sectPr w:rsidR="005A4092" w:rsidRPr="00A04F47" w:rsidSect="00D924CF">
          <w:footnotePr>
            <w:numRestart w:val="eachPage"/>
          </w:footnotePr>
          <w:pgSz w:w="16838" w:h="11906" w:orient="landscape"/>
          <w:pgMar w:top="1985" w:right="1134" w:bottom="1134" w:left="1134" w:header="709" w:footer="709" w:gutter="0"/>
          <w:cols w:space="708"/>
          <w:docGrid w:linePitch="360"/>
        </w:sectPr>
      </w:pP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Ожидаемый результат повышения квалификации — профессиональная готовность работников образования к реализации ГОС:</w:t>
      </w: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b/>
          <w:bCs/>
          <w:sz w:val="24"/>
          <w:szCs w:val="24"/>
        </w:rPr>
        <w:t>• обеспечение</w:t>
      </w:r>
      <w:r w:rsidRPr="00A12D79">
        <w:rPr>
          <w:rFonts w:ascii="Times New Roman" w:hAnsi="Times New Roman" w:cs="Times New Roman"/>
          <w:sz w:val="24"/>
          <w:szCs w:val="24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b/>
          <w:bCs/>
          <w:sz w:val="24"/>
          <w:szCs w:val="24"/>
        </w:rPr>
        <w:t xml:space="preserve">• принятие </w:t>
      </w:r>
      <w:r w:rsidRPr="00A12D79">
        <w:rPr>
          <w:rFonts w:ascii="Times New Roman" w:hAnsi="Times New Roman" w:cs="Times New Roman"/>
          <w:sz w:val="24"/>
          <w:szCs w:val="24"/>
        </w:rPr>
        <w:t>идеологии ГОС общего образования;</w:t>
      </w: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b/>
          <w:bCs/>
          <w:sz w:val="24"/>
          <w:szCs w:val="24"/>
        </w:rPr>
        <w:t>• освоение</w:t>
      </w:r>
      <w:r w:rsidRPr="00A12D79">
        <w:rPr>
          <w:rFonts w:ascii="Times New Roman" w:hAnsi="Times New Roman" w:cs="Times New Roman"/>
          <w:sz w:val="24"/>
          <w:szCs w:val="24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b/>
          <w:bCs/>
          <w:sz w:val="24"/>
          <w:szCs w:val="24"/>
        </w:rPr>
        <w:t>• овладение</w:t>
      </w:r>
      <w:r w:rsidRPr="00A12D79">
        <w:rPr>
          <w:rFonts w:ascii="Times New Roman" w:hAnsi="Times New Roman" w:cs="Times New Roman"/>
          <w:sz w:val="24"/>
          <w:szCs w:val="24"/>
        </w:rPr>
        <w:t xml:space="preserve"> учебно-методическими и информационно-методическими ресурсами, необходимыми для успешного решения задач ГОС.</w:t>
      </w:r>
    </w:p>
    <w:p w:rsidR="005A4092" w:rsidRPr="00A12D79" w:rsidRDefault="005A4092" w:rsidP="00A12D79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 xml:space="preserve">Одним из условий готовности образовательного учреждения к введению ФГОС основного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</w:t>
      </w:r>
      <w:proofErr w:type="spellStart"/>
      <w:r w:rsidRPr="00A12D79">
        <w:rPr>
          <w:rFonts w:ascii="Times New Roman" w:hAnsi="Times New Roman" w:cs="Times New Roman"/>
          <w:sz w:val="24"/>
          <w:szCs w:val="24"/>
        </w:rPr>
        <w:t>требованийГОС</w:t>
      </w:r>
      <w:proofErr w:type="spellEnd"/>
      <w:r w:rsidRPr="00A12D79">
        <w:rPr>
          <w:rFonts w:ascii="Times New Roman" w:hAnsi="Times New Roman" w:cs="Times New Roman"/>
          <w:sz w:val="24"/>
          <w:szCs w:val="24"/>
        </w:rPr>
        <w:t>.</w:t>
      </w: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D79">
        <w:rPr>
          <w:rFonts w:ascii="Times New Roman" w:hAnsi="Times New Roman" w:cs="Times New Roman"/>
          <w:b/>
          <w:bCs/>
          <w:sz w:val="24"/>
          <w:szCs w:val="24"/>
        </w:rPr>
        <w:t>Мероприятия:</w:t>
      </w:r>
    </w:p>
    <w:p w:rsidR="005A4092" w:rsidRPr="00A12D79" w:rsidRDefault="005A4092" w:rsidP="00A12D79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1. Семинары, посвящённые содержанию и ключевым особенностям ГОС.</w:t>
      </w:r>
    </w:p>
    <w:p w:rsidR="005A4092" w:rsidRPr="00A12D79" w:rsidRDefault="005A4092" w:rsidP="00A12D79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2. Тренинги для педагогов с целью выявления и соотнесения собственной профессиональной позиции с целями и задачами ГОС.</w:t>
      </w:r>
    </w:p>
    <w:p w:rsidR="005A4092" w:rsidRPr="00A12D79" w:rsidRDefault="005A4092" w:rsidP="00A12D79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3. Заседания методических объединений учителей, воспитателей по проблемам введения ГОС.</w:t>
      </w:r>
    </w:p>
    <w:p w:rsidR="005A4092" w:rsidRPr="00A12D79" w:rsidRDefault="005A4092" w:rsidP="00A12D79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4. Конференции участников образовательного процесса и социальных партнёров ОУ по итогам разработки основной образовательной программы, её отдельных разделов, проблемам апробации и введения  ГОС.</w:t>
      </w:r>
    </w:p>
    <w:p w:rsidR="005A4092" w:rsidRPr="00A12D79" w:rsidRDefault="005A4092" w:rsidP="00A12D79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5. Участие педагогов в разработке разделов и компонентов основной образовательной программы образовательного учреждения.</w:t>
      </w:r>
    </w:p>
    <w:p w:rsidR="005A4092" w:rsidRPr="00A12D79" w:rsidRDefault="005A4092" w:rsidP="00A12D79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6. Участие педагогов в разработке и апробации оценки эффективности работы в условиях внедрения ФГОС и Новой системы оплаты труда.</w:t>
      </w:r>
    </w:p>
    <w:p w:rsidR="005A4092" w:rsidRPr="00A12D79" w:rsidRDefault="005A4092" w:rsidP="00A12D79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7. Участие педагогов в проведении мастер-классов, круглых столов, стажёрских площадок, «открытых» уроков, внеурочных занятий и мероприятий по отдельным направлениям введения и реализации  ГОС.</w:t>
      </w:r>
    </w:p>
    <w:p w:rsidR="005A4092" w:rsidRPr="00A12D79" w:rsidRDefault="005A4092" w:rsidP="00A12D79">
      <w:pPr>
        <w:pStyle w:val="dash041e005f0431005f044b005f0447005f043d005f044b005f0439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  <w:b/>
          <w:bCs/>
        </w:rPr>
        <w:t>Подведение итогов и обсуждение результатов мероприятий</w:t>
      </w:r>
      <w:r w:rsidRPr="00A12D79">
        <w:rPr>
          <w:rFonts w:ascii="Times New Roman" w:hAnsi="Times New Roman"/>
        </w:rPr>
        <w:t xml:space="preserve"> могут осуществляться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 д.</w:t>
      </w:r>
    </w:p>
    <w:p w:rsidR="005A4092" w:rsidRPr="00A12D79" w:rsidRDefault="005A4092" w:rsidP="00A12D79">
      <w:pPr>
        <w:pStyle w:val="dash041e005f0431005f044b005f0447005f043d005f044b005f0439"/>
        <w:ind w:firstLine="454"/>
        <w:jc w:val="both"/>
        <w:rPr>
          <w:rFonts w:ascii="Times New Roman" w:hAnsi="Times New Roman"/>
          <w:b/>
          <w:bCs/>
        </w:rPr>
      </w:pPr>
      <w:r w:rsidRPr="00A12D79">
        <w:rPr>
          <w:rFonts w:ascii="Times New Roman" w:hAnsi="Times New Roman"/>
          <w:b/>
          <w:bCs/>
        </w:rPr>
        <w:t>3.2.2. П</w:t>
      </w:r>
      <w:r w:rsidRPr="00A12D79">
        <w:rPr>
          <w:rStyle w:val="dash041e005f0431005f044b005f0447005f043d005f044b005f0439005f005fchar1char1"/>
          <w:b/>
          <w:bCs/>
        </w:rPr>
        <w:t>сихолого-педагогические условия реализации основной образовательной программы основного общего образования</w:t>
      </w:r>
    </w:p>
    <w:p w:rsidR="005A4092" w:rsidRPr="00A12D79" w:rsidRDefault="005A4092" w:rsidP="00A12D79">
      <w:pPr>
        <w:pStyle w:val="dash041e005f0431005f044b005f0447005f043d005f044b005f0439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</w:rPr>
        <w:t>Требованиями Стандарта к психолого-педагогическим условиям реализации основной образовательной программы основного общего образования являются (п. 25 Стандарта):</w:t>
      </w:r>
    </w:p>
    <w:p w:rsidR="005A4092" w:rsidRPr="00A12D79" w:rsidRDefault="005A4092" w:rsidP="00A12D79">
      <w:pPr>
        <w:pStyle w:val="dash041e005f0431005f044b005f0447005f043d005f044b005f0439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  <w:b/>
          <w:bCs/>
        </w:rPr>
        <w:t>• </w:t>
      </w:r>
      <w:r w:rsidRPr="00A12D79">
        <w:rPr>
          <w:rFonts w:ascii="Times New Roman" w:hAnsi="Times New Roman"/>
        </w:rPr>
        <w:t xml:space="preserve">обеспечение </w:t>
      </w:r>
      <w:r w:rsidRPr="00A12D79">
        <w:rPr>
          <w:rStyle w:val="dash041e005f0431005f044b005f0447005f043d005f044b005f0439005f005fchar1char1"/>
        </w:rPr>
        <w:t xml:space="preserve">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 w:rsidRPr="00A12D79">
        <w:rPr>
          <w:rStyle w:val="dash041e005f0431005f044b005f0447005f043d005f044b005f0439005f005fchar1char1"/>
        </w:rPr>
        <w:t>в</w:t>
      </w:r>
      <w:proofErr w:type="gramEnd"/>
      <w:r w:rsidRPr="00A12D79">
        <w:rPr>
          <w:rStyle w:val="dash041e005f0431005f044b005f0447005f043d005f044b005f0439005f005fchar1char1"/>
        </w:rPr>
        <w:t xml:space="preserve"> подростковый;</w:t>
      </w:r>
    </w:p>
    <w:p w:rsidR="005A4092" w:rsidRPr="00A12D79" w:rsidRDefault="005A4092" w:rsidP="00A12D79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A12D79">
        <w:rPr>
          <w:rFonts w:ascii="Times New Roman" w:hAnsi="Times New Roman"/>
          <w:b/>
          <w:bCs/>
        </w:rPr>
        <w:lastRenderedPageBreak/>
        <w:t>• </w:t>
      </w:r>
      <w:r w:rsidRPr="00A12D79">
        <w:rPr>
          <w:rStyle w:val="dash041e005f0431005f044b005f0447005f043d005f044b005f0439005f005fchar1char1"/>
        </w:rPr>
        <w:t>формирование и развитие психолого-педагогической компетентности участников образовательного процесса;</w:t>
      </w:r>
    </w:p>
    <w:p w:rsidR="005A4092" w:rsidRPr="00A12D79" w:rsidRDefault="005A4092" w:rsidP="00A12D79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A12D79">
        <w:rPr>
          <w:rFonts w:ascii="Times New Roman" w:hAnsi="Times New Roman"/>
          <w:b/>
          <w:bCs/>
        </w:rPr>
        <w:t>• </w:t>
      </w:r>
      <w:r w:rsidRPr="00A12D79">
        <w:rPr>
          <w:rStyle w:val="dash041e005f0431005f044b005f0447005f043d005f044b005f0439005f005fchar1char1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A4092" w:rsidRPr="00A12D79" w:rsidSect="00BB27BA">
          <w:footnotePr>
            <w:numRestart w:val="eachPage"/>
          </w:footnotePr>
          <w:type w:val="continuous"/>
          <w:pgSz w:w="16838" w:h="11906" w:orient="landscape"/>
          <w:pgMar w:top="1985" w:right="1134" w:bottom="1134" w:left="1134" w:header="709" w:footer="709" w:gutter="0"/>
          <w:cols w:space="708"/>
          <w:docGrid w:linePitch="360"/>
        </w:sectPr>
      </w:pPr>
    </w:p>
    <w:p w:rsidR="005A4092" w:rsidRPr="00A04F47" w:rsidRDefault="005A4092" w:rsidP="00A12D79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D79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Модель аналитической таблицы для оценки базовых компетентностей педагогов</w:t>
      </w:r>
    </w:p>
    <w:tbl>
      <w:tblPr>
        <w:tblW w:w="14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888"/>
        <w:gridCol w:w="5391"/>
        <w:gridCol w:w="5626"/>
      </w:tblGrid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04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4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4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88" w:type="dxa"/>
          </w:tcPr>
          <w:p w:rsidR="005A4092" w:rsidRPr="0024709E" w:rsidRDefault="005A4092" w:rsidP="00A04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Базовые компетентности педагога</w:t>
            </w:r>
          </w:p>
        </w:tc>
        <w:tc>
          <w:tcPr>
            <w:tcW w:w="5391" w:type="dxa"/>
          </w:tcPr>
          <w:p w:rsidR="005A4092" w:rsidRPr="0024709E" w:rsidRDefault="005A4092" w:rsidP="00A04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4092" w:rsidRPr="0024709E" w:rsidRDefault="005A4092" w:rsidP="00A04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 компетентностей</w:t>
            </w:r>
          </w:p>
        </w:tc>
        <w:tc>
          <w:tcPr>
            <w:tcW w:w="5626" w:type="dxa"/>
          </w:tcPr>
          <w:p w:rsidR="005A4092" w:rsidRPr="0024709E" w:rsidRDefault="005A4092" w:rsidP="00A04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4092" w:rsidRPr="0024709E" w:rsidRDefault="005A4092" w:rsidP="00A04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компетентности</w:t>
            </w:r>
          </w:p>
        </w:tc>
      </w:tr>
      <w:tr w:rsidR="005A4092" w:rsidRPr="0024709E">
        <w:trPr>
          <w:jc w:val="center"/>
        </w:trPr>
        <w:tc>
          <w:tcPr>
            <w:tcW w:w="14552" w:type="dxa"/>
            <w:gridSpan w:val="4"/>
          </w:tcPr>
          <w:p w:rsidR="005A4092" w:rsidRPr="0024709E" w:rsidRDefault="005A4092" w:rsidP="00A04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I. Личностные качества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Вера в силы и возможности </w:t>
            </w:r>
            <w:proofErr w:type="gramStart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Данная компетентность является выражением гуманистической позиции педагога. Она отражает основную задачу педагога — раскрывать потенциальные возможности </w:t>
            </w:r>
            <w:proofErr w:type="gramStart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. Данная компетентность определяет позицию педагога в отношении успехов обучающихся. Вера в силы и возможности </w:t>
            </w:r>
            <w:proofErr w:type="gramStart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 снимает обвинительную позицию в отношении обучающегося,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</w:t>
            </w:r>
            <w:proofErr w:type="gramStart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. Можно сказать, что любить ребёнка — значит верить в его возможности, создавать условия для разворачивания этих сил в образовательной деятельности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— Умение создавать ситуацию успеха для </w:t>
            </w:r>
            <w:proofErr w:type="gramStart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4092" w:rsidRPr="0024709E" w:rsidRDefault="005A4092" w:rsidP="00A12D79">
            <w:pPr>
              <w:tabs>
                <w:tab w:val="left" w:pos="252"/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умение осуществлять грамотное педагогическое оценивание, мобилизующее академическую активность;</w:t>
            </w:r>
          </w:p>
          <w:p w:rsidR="005A4092" w:rsidRPr="0024709E" w:rsidRDefault="005A4092" w:rsidP="00A12D79">
            <w:pPr>
              <w:tabs>
                <w:tab w:val="left" w:pos="252"/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умение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развития;</w:t>
            </w:r>
          </w:p>
          <w:p w:rsidR="005A4092" w:rsidRPr="0024709E" w:rsidRDefault="005A4092" w:rsidP="00A12D79">
            <w:pPr>
              <w:tabs>
                <w:tab w:val="left" w:pos="252"/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умение разрабатывать индивидуально-ориентированные образовательные проекты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внутреннему миру </w:t>
            </w:r>
            <w:proofErr w:type="gramStart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внутреннему миру обучающихся предполагает не просто знание их индивидуальных и возрастных особенностей, но и выстраивание всей педагогической деятельности с опорой на индивидуальные </w:t>
            </w: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обучающихся. Данная компетентность определяет все аспекты педагогической деятельности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tabs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Умение составить устную и письменную характеристику обучающегося, отражающую разные аспекты его внутреннего мира;</w:t>
            </w:r>
            <w:proofErr w:type="gramEnd"/>
          </w:p>
          <w:p w:rsidR="005A4092" w:rsidRPr="0024709E" w:rsidRDefault="005A4092" w:rsidP="00A12D79">
            <w:pPr>
              <w:tabs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— умение выяснить индивидуальные предпочтения (индивидуальные образовательные потребности), </w:t>
            </w: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ученика, трудности, с которыми он сталкивается;</w:t>
            </w:r>
          </w:p>
          <w:p w:rsidR="005A4092" w:rsidRPr="0024709E" w:rsidRDefault="005A4092" w:rsidP="00A12D79">
            <w:pPr>
              <w:tabs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умение построить индивидуализированную образовательную программу;</w:t>
            </w:r>
          </w:p>
          <w:p w:rsidR="005A4092" w:rsidRPr="0024709E" w:rsidRDefault="005A4092" w:rsidP="00A12D79">
            <w:pPr>
              <w:tabs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умение показать личностный смысл обучения с учётом индивидуальных характеристик внутреннего мира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Открытость к принятию других позиций, точек зрения (</w:t>
            </w:r>
            <w:proofErr w:type="spellStart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неидеоло-гизированное</w:t>
            </w:r>
            <w:proofErr w:type="spellEnd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педагога)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 </w:t>
            </w:r>
            <w:proofErr w:type="gramStart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proofErr w:type="gramEnd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обучающегося, включая изменение собственной позиции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Убеждённость, что истина может быть не одна;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интерес к мнениям и позициям других;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учёт других точек зрения в процессе оценивания обучающихся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Общая культура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Определяет характер и стиль педагогической деятельности. Заключается в знаниях педагога об основных формах материальной и духовной жизни человека. Во многом определяет успешность педагогического общения, позицию педагога в глазах обучающихся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Ориентация в основных сферах материальной и духовной жизни;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материальных и духовных интересов молодёжи;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возможность продемонстрировать свои достижения;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руководство кружками и секциями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Эмоциональная устойчивость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характер отношений в учебном процессе, особенно в ситуациях конфликта. Способствует сохранению объективности оценки </w:t>
            </w:r>
            <w:proofErr w:type="gramStart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. Определяет эффективность владения классом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В трудных ситуациях педагог сохраняет спокойствие;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эмоциональный конфликт не влияет на объективность оценки;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не стремится избежать эмоционально-напряжённых ситуаций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направленность на педагогическую </w:t>
            </w: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 Уверенность в себе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основе данной компетентности лежит вера в собственные силы, собственную эффективность. Способствует позитивным отношениям с </w:t>
            </w: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коллегами и обучающимися. Определяет позитивную направленность на педагогическую деятельность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Осознание целей и ценностей педагогической деятельности;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позитивное настроение;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желание работать;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высокая профессиональная самооценка</w:t>
            </w:r>
          </w:p>
        </w:tc>
      </w:tr>
      <w:tr w:rsidR="005A4092" w:rsidRPr="0024709E">
        <w:trPr>
          <w:jc w:val="center"/>
        </w:trPr>
        <w:tc>
          <w:tcPr>
            <w:tcW w:w="14552" w:type="dxa"/>
            <w:gridSpan w:val="4"/>
          </w:tcPr>
          <w:p w:rsidR="005A4092" w:rsidRPr="0024709E" w:rsidRDefault="005A4092" w:rsidP="00A1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 Постановка целей и задач педагогической деятельности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Умение перевести тему урока в педагогическую задачу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компетенция, обеспечивающая </w:t>
            </w:r>
            <w:proofErr w:type="gramStart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proofErr w:type="gramEnd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в учебном процессе. Обеспечивает реализацию </w:t>
            </w:r>
            <w:proofErr w:type="gramStart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субъект-субъектного</w:t>
            </w:r>
            <w:proofErr w:type="gramEnd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ставит обучающегося в позицию субъекта деятельности, лежит в основе формирования творческой личности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образовательных стандартов и реализующих их программ;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— осознание </w:t>
            </w:r>
            <w:proofErr w:type="spellStart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нетождественности</w:t>
            </w:r>
            <w:proofErr w:type="spellEnd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 темы урока и цели урока;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владение конкретным набором способов перевода темы в задачу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ставить педагогические цели и задачи сообразно возрастным и индивидуальным особенностям </w:t>
            </w:r>
            <w:proofErr w:type="gramStart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возрастных особенностей обучающихся;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владение методами перевода цели в учебную задачу на конкретном возрасте</w:t>
            </w:r>
          </w:p>
        </w:tc>
      </w:tr>
      <w:tr w:rsidR="005A4092" w:rsidRPr="0024709E">
        <w:trPr>
          <w:jc w:val="center"/>
        </w:trPr>
        <w:tc>
          <w:tcPr>
            <w:tcW w:w="14552" w:type="dxa"/>
            <w:gridSpan w:val="4"/>
          </w:tcPr>
          <w:p w:rsidR="005A4092" w:rsidRPr="0024709E" w:rsidRDefault="005A4092" w:rsidP="00A1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III. Мотивация учебной деятельности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Умение обеспечить успех в деятельности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Компетентность, позволяющая </w:t>
            </w:r>
            <w:proofErr w:type="gramStart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 поверить в свои силы, утвердить себя в глазах окружающих, один из главных способов обеспечить позитивную мотивацию учения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возможностей конкретных учеников;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постановка учебных задач в соответствии с возможностями ученика;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демонстрация успехов обучающихся родителям, одноклассникам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Компетентность в педагогическом оценивании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оценивание служит реальным инструментом </w:t>
            </w:r>
            <w:proofErr w:type="gramStart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осознания</w:t>
            </w:r>
            <w:proofErr w:type="gramEnd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своих достижений и недоработок. Без знания своих результатов невозможно обеспечить субъектную позицию в образовании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многообразия педагогических оценок;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знакомство с литературой по данному вопросу;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владение различными методами оценивания и их применение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превращать учебную задачу в </w:t>
            </w:r>
            <w:proofErr w:type="spellStart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личностнозначимую</w:t>
            </w:r>
            <w:proofErr w:type="spellEnd"/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Это одна из важнейших компетентностей, обеспечивающих мотивацию учебной деятельности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интересов обучающихся, их внутреннего мира;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ориентация в культуре;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умение показать роль и значение изучаемого материала в реализации личных планов</w:t>
            </w:r>
          </w:p>
        </w:tc>
      </w:tr>
      <w:tr w:rsidR="005A4092" w:rsidRPr="0024709E">
        <w:trPr>
          <w:jc w:val="center"/>
        </w:trPr>
        <w:tc>
          <w:tcPr>
            <w:tcW w:w="14552" w:type="dxa"/>
            <w:gridSpan w:val="4"/>
          </w:tcPr>
          <w:p w:rsidR="005A4092" w:rsidRPr="0024709E" w:rsidRDefault="005A4092" w:rsidP="00A1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 Информационная компетентность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Компетентность в предмете преподавания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учения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генезиса формирования предметного знания (история, персоналии, для решения каких проблем разрабатывалось);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возможности применения получаемых знаний для объяснения социальных и природных явлений;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владение методами решения различных задач;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свободное решение задач ЕГЭ, олимпиад: региональных, российских, международных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Компетентность в методах преподавания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Обеспечивает возможность эффективного усвоения знания и формирования умений, предусмотренных программой. Обеспечивает индивидуальный подход и развитие творческой личности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нормативных методов и методик;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демонстрация личностно ориентированных методов образования;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наличие своих находок и методов, авторской школы;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современных достижений в области методики обучения, в том числе использование новых информационных технологий;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использование в учебном процессе современных методов обучения</w:t>
            </w:r>
          </w:p>
        </w:tc>
      </w:tr>
    </w:tbl>
    <w:p w:rsidR="005A4092" w:rsidRPr="00A04F47" w:rsidRDefault="005A4092" w:rsidP="00A12D79">
      <w:pPr>
        <w:spacing w:after="0" w:line="240" w:lineRule="auto"/>
        <w:ind w:firstLine="45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4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888"/>
        <w:gridCol w:w="5391"/>
        <w:gridCol w:w="5626"/>
      </w:tblGrid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4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4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Базовые компетентности педагога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4092" w:rsidRPr="0024709E" w:rsidRDefault="005A4092" w:rsidP="00A12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 компетентностей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4092" w:rsidRPr="0024709E" w:rsidRDefault="005A4092" w:rsidP="00A12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компетентности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Компетентность в субъективных условиях деятельности (знание учеников и учебных коллективов)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осуществить индивидуальный подход к организации образовательного процесса. Служит условием </w:t>
            </w:r>
            <w:proofErr w:type="spellStart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Обеспечивает высокую мотивацию академической активности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— Знание теоретического материала по психологии, характеризующего индивидуальные особенности </w:t>
            </w:r>
            <w:proofErr w:type="gramStart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владение методами диагностики индивидуальных особенностей (возможно, со школьным психологом);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использование знаний по психологии в организации учебного процесса;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— разработка </w:t>
            </w:r>
            <w:proofErr w:type="gramStart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личных характеристик обучающихся;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владение методами социометрии;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учёт особенностей учебных коллективов в педагогическом процессе;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(рефлексия) своих индивидуальных особенностей и их учёт в своей деятельности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Умение вести самостоятельный поиск информации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постоянный профессиональный рост и творческий подход к педагогической деятельности. 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самостоятельный поиск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Профессиональная любознательность;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умение пользоваться различными информационно-поисковыми технологиями;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использование различных баз данных в образовательном процессе</w:t>
            </w:r>
          </w:p>
        </w:tc>
      </w:tr>
      <w:tr w:rsidR="005A4092" w:rsidRPr="0024709E">
        <w:trPr>
          <w:jc w:val="center"/>
        </w:trPr>
        <w:tc>
          <w:tcPr>
            <w:tcW w:w="14552" w:type="dxa"/>
            <w:gridSpan w:val="4"/>
          </w:tcPr>
          <w:p w:rsidR="005A4092" w:rsidRPr="0024709E" w:rsidRDefault="005A4092" w:rsidP="00A1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V. Разработка программ педагогической деятельности и принятие педагогических решений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Умение разработать образовательную программу, выбрать учебники и учебные комплекты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 невозможно творчески организовать образовательный процесс.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выступают средствами целенаправленного влияния на развитие </w:t>
            </w:r>
            <w:proofErr w:type="gramStart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Компетентность в разработке образовательных программ позволяет осуществлять преподавание на различных уровнях </w:t>
            </w:r>
            <w:proofErr w:type="spellStart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обучающихся.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Обоснованный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к началу педагогической деятельности, позволяет сделать вывод о готовности педагога учитывать индивидуальные характеристики обучающихся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Знание образовательных стандартов и примерных программ;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наличие персонально разработанных образовательных программ: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характеристика этих программ по содержанию, источникам информации;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по материальной базе, на которой должны реализовываться программы;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по учёту индивидуальных характеристик обучающихся;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обоснованность используемых образовательных программ;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участие обучающихся и их родителей в разработке образовательной программы, индивидуального учебного плана и индивидуального образовательного маршрута;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участие работодателей в разработке образовательной программы;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учебников и учебно-методических комплектов, используемых в образовательных учреждениях, рекомендованных органом управления образованием;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обоснованность выбора учебников и учебно-методических комплектов, используемых педагогом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Умение принимать решения в различных педагогических ситуациях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Педагогу приходится постоянно принимать решения: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как установить дисциплину;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как мотивировать академическую активность;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как вызвать интерес у конкретного ученика;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как обеспечить понимание и т. д.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Разрешение педагогических проблем составляет суть педагогической деятельности.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При решении проблем могут применяться как стандартные решения (решающие правила), так и творческие (креативные) или интуитивные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типичных педагогических ситуаций, требующих участия педагога для своего решения;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владение набором решающих правил, используемых для различных ситуаций;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владение критерием предпочтительности при выборе того или иного решающего правила;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критериев достижения цели;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нетипичных конфликтных ситуаций;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примеры разрешения конкретных педагогических ситуаций;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развитость педагогического мышления</w:t>
            </w:r>
          </w:p>
        </w:tc>
      </w:tr>
      <w:tr w:rsidR="005A4092" w:rsidRPr="0024709E">
        <w:trPr>
          <w:jc w:val="center"/>
        </w:trPr>
        <w:tc>
          <w:tcPr>
            <w:tcW w:w="14552" w:type="dxa"/>
            <w:gridSpan w:val="4"/>
          </w:tcPr>
          <w:p w:rsidR="005A4092" w:rsidRPr="0024709E" w:rsidRDefault="005A4092" w:rsidP="00A1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VI. Компетенции в организации учебной деятельности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в установлении </w:t>
            </w:r>
            <w:proofErr w:type="gramStart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субъект-субъектных</w:t>
            </w:r>
            <w:proofErr w:type="gramEnd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</w:t>
            </w: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процесса, готовность вступать в помогающие отношения, позитивный настрой педагога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 Знание </w:t>
            </w:r>
            <w:proofErr w:type="gramStart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компетентность в целеполагании;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предметная компетентность;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методическая компетентность;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готовность к сотрудничеству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Компетентность в обеспечении понимания педагогической задачи и способах деятельности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Добиться понимания учебного материала — главная задача педагога.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того, что знают и понимают ученики;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свободное владение изучаемым материалом;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осознанное включение нового учебного материала в систему освоенных знаний обучающихся;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демонстрация практического применения изучаемого материала;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опора на чувственное восприятие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Компетентность в педагогическом оценивании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процессы стимулирования учебной активности, создаёт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</w:t>
            </w:r>
            <w:proofErr w:type="gramStart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 от внешней оценки к самооценке. Компетентность в оценивании других должна сочетаться с самооценкой педагога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функций педагогической оценки;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видов педагогической оценки;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того, что подлежит оцениванию в педагогической деятельности;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владение методами педагогического оценивания;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умение продемонстрировать эти методы на конкретных примерах;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умение перейти от педагогического оценивания к самооценке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в организации информационной основы деятельности </w:t>
            </w:r>
            <w:proofErr w:type="gramStart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компетентностью в том, чтобы осуществить или организовать поиск необходимой для ученика информации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Свободное владение учебным материалом;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типичных трудностей при изучении конкретных тем;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способность дать дополнительную информацию или организовать поиск дополнительной информации, необходимой для решения учебной задачи;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— умение выявить уровень развития </w:t>
            </w:r>
            <w:proofErr w:type="gramStart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владение методами объективного контроля и оценивания;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— умение использовать навыки самооценки для </w:t>
            </w: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построения информационной основы деятельности (ученик должен уметь определить, чего ему не хватает для решения задачи)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Компетентность в использовании современных средств и систем организации учебно-воспитательного процесса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Обеспечивает эффективность учебно-воспитательного процесса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современных средств и методов построения образовательного процесса;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умение обосновать выбранные методы и средства обучения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Компетентность в способах умственной деятельности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уровень владения педагогом и </w:t>
            </w:r>
            <w:proofErr w:type="gramStart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интеллектуальных операций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системы интеллектуальных операций;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владение интеллектуальными операциями;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умение сформировать интеллектуальные операц</w:t>
            </w:r>
            <w:proofErr w:type="gramStart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ии у у</w:t>
            </w:r>
            <w:proofErr w:type="gramEnd"/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чеников;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умение организовать использование интеллектуальных операций, адекватных решаемой задаче</w:t>
            </w:r>
          </w:p>
        </w:tc>
      </w:tr>
    </w:tbl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A4092" w:rsidRPr="00A04F47" w:rsidSect="00BB27BA">
          <w:footnotePr>
            <w:numRestart w:val="eachPage"/>
          </w:footnotePr>
          <w:type w:val="continuous"/>
          <w:pgSz w:w="16838" w:h="11906" w:orient="landscape"/>
          <w:pgMar w:top="1985" w:right="1134" w:bottom="1134" w:left="1134" w:header="709" w:footer="709" w:gutter="0"/>
          <w:cols w:space="708"/>
          <w:docGrid w:linePitch="360"/>
        </w:sectPr>
      </w:pP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Модель психолого-педагогического сопровождения участников образовательного процесса на основной ступени общего образования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04F47" w:rsidRDefault="005A4092" w:rsidP="00A04F47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Уровни психолого-педагогического сопровождения</w:t>
      </w:r>
      <w:r w:rsidR="00760431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15" o:spid="_x0000_s1026" type="#_x0000_t88" style="position:absolute;left:0;text-align:left;margin-left:207pt;margin-top:-168.6pt;width:27pt;height:405pt;rotation:90;flip:y;z-index:251656704;visibility:visible;mso-position-horizontal-relative:text;mso-position-vertical-relative:text"/>
        </w:pict>
      </w:r>
    </w:p>
    <w:tbl>
      <w:tblPr>
        <w:tblpPr w:leftFromText="180" w:rightFromText="180" w:vertAnchor="text" w:horzAnchor="margin" w:tblpXSpec="center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554"/>
        <w:gridCol w:w="2126"/>
      </w:tblGrid>
      <w:tr w:rsidR="005A4092" w:rsidRPr="0024709E">
        <w:tc>
          <w:tcPr>
            <w:tcW w:w="2392" w:type="dxa"/>
          </w:tcPr>
          <w:p w:rsidR="005A4092" w:rsidRPr="0024709E" w:rsidRDefault="005A4092" w:rsidP="00A04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Индивидуальное</w:t>
            </w:r>
          </w:p>
        </w:tc>
        <w:tc>
          <w:tcPr>
            <w:tcW w:w="2392" w:type="dxa"/>
          </w:tcPr>
          <w:p w:rsidR="005A4092" w:rsidRPr="0024709E" w:rsidRDefault="005A4092" w:rsidP="00A04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Групповое</w:t>
            </w:r>
          </w:p>
        </w:tc>
        <w:tc>
          <w:tcPr>
            <w:tcW w:w="2554" w:type="dxa"/>
          </w:tcPr>
          <w:p w:rsidR="005A4092" w:rsidRPr="0024709E" w:rsidRDefault="005A4092" w:rsidP="00A04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уровне класса</w:t>
            </w:r>
          </w:p>
        </w:tc>
        <w:tc>
          <w:tcPr>
            <w:tcW w:w="2126" w:type="dxa"/>
          </w:tcPr>
          <w:p w:rsidR="005A4092" w:rsidRPr="0024709E" w:rsidRDefault="005A4092" w:rsidP="00A04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уровне ОУ</w:t>
            </w:r>
          </w:p>
        </w:tc>
      </w:tr>
    </w:tbl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04F47" w:rsidRDefault="005A4092" w:rsidP="00A04F47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Основные формы сопровождения</w:t>
      </w:r>
    </w:p>
    <w:p w:rsidR="005A4092" w:rsidRPr="00A04F47" w:rsidRDefault="0076043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group id="Group 16" o:spid="_x0000_s1027" style="position:absolute;left:0;text-align:left;margin-left:18pt;margin-top:1.85pt;width:405pt;height:133.55pt;z-index:251657728" coordorigin="2345,5296" coordsize="8100,267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left:2525;top:6167;width:2340;height:540;visibility:visible">
              <v:textbox>
                <w:txbxContent>
                  <w:p w:rsidR="00760431" w:rsidRPr="00B90664" w:rsidRDefault="00760431" w:rsidP="00481CBB">
                    <w:r>
                      <w:t>Консультирование</w:t>
                    </w:r>
                  </w:p>
                </w:txbxContent>
              </v:textbox>
            </v:shape>
            <v:shape id="Text Box 18" o:spid="_x0000_s1029" type="#_x0000_t202" style="position:absolute;left:2525;top:6887;width:2340;height:720;visibility:visible">
              <v:textbox>
                <w:txbxContent>
                  <w:p w:rsidR="00760431" w:rsidRDefault="00760431" w:rsidP="00481CBB">
                    <w:pPr>
                      <w:jc w:val="center"/>
                    </w:pPr>
                    <w:r>
                      <w:t>Развивающая работа</w:t>
                    </w:r>
                  </w:p>
                </w:txbxContent>
              </v:textbox>
            </v:shape>
            <v:shape id="Text Box 19" o:spid="_x0000_s1030" type="#_x0000_t202" style="position:absolute;left:5765;top:6707;width:1800;height:540;visibility:visible">
              <v:textbox>
                <w:txbxContent>
                  <w:p w:rsidR="00760431" w:rsidRDefault="00760431" w:rsidP="00481CBB">
                    <w:r>
                      <w:t>Профилактика</w:t>
                    </w:r>
                  </w:p>
                </w:txbxContent>
              </v:textbox>
            </v:shape>
            <v:shape id="Text Box 20" o:spid="_x0000_s1031" type="#_x0000_t202" style="position:absolute;left:8285;top:6876;width:1800;height:540;visibility:visible">
              <v:textbox>
                <w:txbxContent>
                  <w:p w:rsidR="00760431" w:rsidRDefault="00760431" w:rsidP="00481CBB">
                    <w:r>
                      <w:t xml:space="preserve">Просвещение </w:t>
                    </w:r>
                  </w:p>
                </w:txbxContent>
              </v:textbox>
            </v:shape>
            <v:shape id="Text Box 21" o:spid="_x0000_s1032" type="#_x0000_t202" style="position:absolute;left:8285;top:6156;width:1800;height:540;visibility:visible">
              <v:textbox>
                <w:txbxContent>
                  <w:p w:rsidR="00760431" w:rsidRDefault="00760431" w:rsidP="00481CBB">
                    <w:r>
                      <w:t xml:space="preserve">Экспертиза </w:t>
                    </w:r>
                  </w:p>
                </w:txbxContent>
              </v:textbox>
            </v:shape>
            <v:shape id="Text Box 22" o:spid="_x0000_s1033" type="#_x0000_t202" style="position:absolute;left:5765;top:5987;width:1800;height:540;visibility:visible">
              <v:textbox>
                <w:txbxContent>
                  <w:p w:rsidR="00760431" w:rsidRDefault="00760431" w:rsidP="00481CBB">
                    <w:pPr>
                      <w:jc w:val="center"/>
                    </w:pPr>
                    <w:r>
                      <w:t>Диагностика</w:t>
                    </w:r>
                  </w:p>
                </w:txbxContent>
              </v:textbox>
            </v:shape>
            <v:shape id="Text Box 23" o:spid="_x0000_s1034" type="#_x0000_t202" style="position:absolute;left:5225;top:7427;width:2700;height:540;visibility:visible">
              <v:textbox>
                <w:txbxContent>
                  <w:p w:rsidR="00760431" w:rsidRDefault="00760431" w:rsidP="00481CBB">
                    <w:r>
                      <w:t>Коррекционная работа</w:t>
                    </w:r>
                  </w:p>
                </w:txbxContent>
              </v:textbox>
            </v:shape>
            <v:shape id="AutoShape 24" o:spid="_x0000_s1035" type="#_x0000_t88" style="position:absolute;left:6125;top:1516;width:540;height:8100;rotation:90;flip:y;visibility:visible"/>
          </v:group>
        </w:pic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04F47" w:rsidRDefault="005A4092" w:rsidP="001323F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F1" w:rsidRDefault="001323F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F1" w:rsidRDefault="001323F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F1" w:rsidRDefault="001323F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F1" w:rsidRDefault="001323F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F1" w:rsidRDefault="001323F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F1" w:rsidRDefault="001323F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F1" w:rsidRDefault="001323F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F1" w:rsidRDefault="001323F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F1" w:rsidRDefault="001323F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F1" w:rsidRDefault="001323F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F1" w:rsidRDefault="001323F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F1" w:rsidRDefault="001323F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F1" w:rsidRDefault="001323F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F1" w:rsidRDefault="001323F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F1" w:rsidRDefault="001323F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04F47" w:rsidRDefault="005A4092" w:rsidP="00A04F47">
      <w:pPr>
        <w:spacing w:line="240" w:lineRule="auto"/>
        <w:ind w:firstLine="454"/>
        <w:jc w:val="both"/>
        <w:rPr>
          <w:rStyle w:val="dash041e005f0431005f044b005f0447005f043d005f044b005f0439005f005fchar1char1"/>
          <w:b/>
          <w:bCs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</w:t>
      </w:r>
      <w:r w:rsidRPr="00A04F47">
        <w:rPr>
          <w:rStyle w:val="dash041e005f0431005f044b005f0447005f043d005f044b005f0439005f005fchar1char1"/>
          <w:b/>
          <w:bCs/>
        </w:rPr>
        <w:t>психолого-педагогического сопровождения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Style w:val="dash041e005f0431005f044b005f0447005f043d005f044b005f0439005f005fchar1char1"/>
          <w:b/>
          <w:bCs/>
        </w:rPr>
      </w:pPr>
    </w:p>
    <w:p w:rsidR="005A4092" w:rsidRPr="00A04F47" w:rsidRDefault="00760431" w:rsidP="00A04F47">
      <w:pPr>
        <w:spacing w:line="240" w:lineRule="auto"/>
        <w:ind w:firstLine="454"/>
        <w:jc w:val="both"/>
        <w:rPr>
          <w:rStyle w:val="dash041e005f0431005f044b005f0447005f043d005f044b005f0439005f005fchar1char1"/>
          <w:b/>
          <w:bCs/>
        </w:rPr>
      </w:pPr>
      <w:r>
        <w:rPr>
          <w:noProof/>
        </w:rPr>
        <w:pict>
          <v:shape id="AutoShape 25" o:spid="_x0000_s1036" type="#_x0000_t88" style="position:absolute;left:0;text-align:left;margin-left:234.05pt;margin-top:-175.45pt;width:27pt;height:405pt;rotation:90;flip:y;z-index:251658752;visibility:visible"/>
        </w:pic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Style w:val="dash041e005f0431005f044b005f0447005f043d005f044b005f0439005f005fchar1char1"/>
          <w:b/>
          <w:bCs/>
        </w:rPr>
      </w:pP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04F47" w:rsidRDefault="0076043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group id="Полотно 2" o:spid="_x0000_s1037" editas="canvas" style="position:absolute;margin-left:-4.7pt;margin-top:15.65pt;width:459pt;height:279pt;z-index:251655680;mso-position-horizontal-relative:char;mso-position-vertical-relative:line" coordsize="58293,354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width:58293;height:35433;visibility:visible">
              <v:fill o:detectmouseclick="t"/>
              <v:path o:connecttype="none"/>
            </v:shape>
            <v:shape id="Text Box 4" o:spid="_x0000_s1039" type="#_x0000_t202" style="position:absolute;top:1140;width:14848;height:9129;visibility:visible">
              <v:textbox>
                <w:txbxContent>
                  <w:p w:rsidR="00760431" w:rsidRPr="00A968BC" w:rsidRDefault="00760431" w:rsidP="001323F1">
                    <w:pPr>
                      <w:spacing w:after="0"/>
                      <w:jc w:val="center"/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</w:pPr>
                    <w:r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Сохранение и 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укрепление</w:t>
                    </w:r>
                    <w:r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 xml:space="preserve"> </w:t>
                    </w:r>
                    <w:proofErr w:type="gramStart"/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психологического</w:t>
                    </w:r>
                    <w:proofErr w:type="gramEnd"/>
                  </w:p>
                  <w:p w:rsidR="00760431" w:rsidRPr="00A968BC" w:rsidRDefault="00760431" w:rsidP="001323F1">
                    <w:pPr>
                      <w:spacing w:after="0"/>
                      <w:jc w:val="center"/>
                      <w:rPr>
                        <w:sz w:val="32"/>
                        <w:szCs w:val="32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здоровья</w:t>
                    </w:r>
                  </w:p>
                  <w:p w:rsidR="00760431" w:rsidRPr="008B2F5B" w:rsidRDefault="00760431" w:rsidP="00481CBB">
                    <w:pPr>
                      <w:jc w:val="center"/>
                    </w:pPr>
                  </w:p>
                </w:txbxContent>
              </v:textbox>
            </v:shape>
            <v:shape id="Text Box 5" o:spid="_x0000_s1040" type="#_x0000_t202" style="position:absolute;left:22863;width:11424;height:9128;visibility:visible">
              <v:textbox>
                <w:txbxContent>
                  <w:p w:rsidR="00760431" w:rsidRPr="00A968BC" w:rsidRDefault="00760431" w:rsidP="00481CBB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Мониторинг возможностей и способностей обучающихся</w:t>
                    </w:r>
                  </w:p>
                </w:txbxContent>
              </v:textbox>
            </v:shape>
            <v:shape id="Text Box 6" o:spid="_x0000_s1041" type="#_x0000_t202" style="position:absolute;left:41007;top:1123;width:16087;height:9146;visibility:visible">
              <v:textbox>
                <w:txbxContent>
                  <w:p w:rsidR="00760431" w:rsidRPr="00A968BC" w:rsidRDefault="00760431" w:rsidP="00481CBB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Психолого-</w:t>
                    </w:r>
                    <w:proofErr w:type="spellStart"/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педаго</w:t>
                    </w:r>
                    <w:proofErr w:type="spellEnd"/>
                    <w:r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-</w:t>
                    </w:r>
                    <w:proofErr w:type="spellStart"/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гическая</w:t>
                    </w:r>
                    <w:proofErr w:type="spellEnd"/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 xml:space="preserve"> поддержка участников </w:t>
                    </w:r>
                    <w:proofErr w:type="spellStart"/>
                    <w:proofErr w:type="gramStart"/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олим-пиадного</w:t>
                    </w:r>
                    <w:proofErr w:type="spellEnd"/>
                    <w:proofErr w:type="gramEnd"/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 xml:space="preserve"> движения</w:t>
                    </w:r>
                  </w:p>
                </w:txbxContent>
              </v:textbox>
            </v:shape>
            <v:shape id="Text Box 7" o:spid="_x0000_s1042" type="#_x0000_t202" style="position:absolute;left:22863;top:26271;width:11424;height:8013;visibility:visible">
              <v:textbox>
                <w:txbxContent>
                  <w:p w:rsidR="00760431" w:rsidRPr="00A968BC" w:rsidRDefault="00760431" w:rsidP="00481CBB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В</w:t>
                    </w:r>
                    <w:r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ыявление и 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поддержка одарённых детей</w:t>
                    </w:r>
                  </w:p>
                </w:txbxContent>
              </v:textbox>
            </v:shape>
            <v:shape id="Text Box 8" o:spid="_x0000_s1043" type="#_x0000_t202" style="position:absolute;left:22860;top:12573;width:13468;height:11303;visibility:visible">
              <v:textbox>
                <w:txbxContent>
                  <w:p w:rsidR="00760431" w:rsidRPr="00A968BC" w:rsidRDefault="00760431" w:rsidP="00481CBB">
                    <w:pPr>
                      <w:jc w:val="center"/>
                    </w:pPr>
                    <w:r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Выявление и 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поддержка детей с особыми образовательными потребностями</w:t>
                    </w:r>
                  </w:p>
                </w:txbxContent>
              </v:textbox>
            </v:shape>
            <v:shape id="Text Box 9" o:spid="_x0000_s1044" type="#_x0000_t202" style="position:absolute;left:1141;top:9145;width:14849;height:9121;visibility:visible">
              <v:textbox>
                <w:txbxContent>
                  <w:p w:rsidR="00760431" w:rsidRPr="00A968BC" w:rsidRDefault="00760431" w:rsidP="00481CBB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Ф</w:t>
                    </w:r>
                    <w:r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ормирование ценности здоровья и 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безопасного образа жизни</w:t>
                    </w:r>
                  </w:p>
                </w:txbxContent>
              </v:textbox>
            </v:shape>
            <v:shape id="Text Box 10" o:spid="_x0000_s1045" type="#_x0000_t202" style="position:absolute;left:2283;top:17142;width:14848;height:9129;visibility:visible">
              <v:textbox>
                <w:txbxContent>
                  <w:p w:rsidR="00760431" w:rsidRPr="00A968BC" w:rsidRDefault="00760431" w:rsidP="00481CBB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Развитие экологической культуры</w:t>
                    </w:r>
                  </w:p>
                  <w:p w:rsidR="00760431" w:rsidRPr="004B0EA5" w:rsidRDefault="00760431" w:rsidP="00481CBB">
                    <w:pPr>
                      <w:jc w:val="center"/>
                    </w:pPr>
                  </w:p>
                </w:txbxContent>
              </v:textbox>
            </v:shape>
            <v:shape id="Text Box 11" o:spid="_x0000_s1046" type="#_x0000_t202" style="position:absolute;left:3432;top:25147;width:14841;height:9121;visibility:visible">
              <v:textbox>
                <w:txbxContent>
                  <w:p w:rsidR="00760431" w:rsidRPr="00A968BC" w:rsidRDefault="00760431" w:rsidP="00481CBB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Д</w:t>
                    </w:r>
                    <w:r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ифференциация и 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индивидуализация обучения</w:t>
                    </w:r>
                  </w:p>
                  <w:p w:rsidR="00760431" w:rsidRPr="00073B37" w:rsidRDefault="00760431" w:rsidP="00481CBB"/>
                </w:txbxContent>
              </v:textbox>
            </v:shape>
            <v:shape id="Text Box 12" o:spid="_x0000_s1047" type="#_x0000_t202" style="position:absolute;left:40141;top:9145;width:16476;height:10285;visibility:visible">
              <v:textbox>
                <w:txbxContent>
                  <w:p w:rsidR="00760431" w:rsidRPr="00A968BC" w:rsidRDefault="00760431" w:rsidP="00481CBB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 xml:space="preserve">Обеспечение </w:t>
                    </w:r>
                    <w:proofErr w:type="gramStart"/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осознан</w:t>
                    </w:r>
                    <w:r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-</w:t>
                    </w:r>
                    <w:proofErr w:type="spellStart"/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ного</w:t>
                    </w:r>
                    <w:proofErr w:type="spellEnd"/>
                    <w:proofErr w:type="gramEnd"/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 xml:space="preserve"> и</w:t>
                    </w:r>
                    <w:r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ответственного выбора</w:t>
                    </w:r>
                    <w:r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дальнейшей профессиональной сферы деятельности</w:t>
                    </w:r>
                  </w:p>
                </w:txbxContent>
              </v:textbox>
            </v:shape>
            <v:shape id="Text Box 13" o:spid="_x0000_s1048" type="#_x0000_t202" style="position:absolute;left:39283;top:18774;width:16573;height:9145;visibility:visible">
              <v:textbox>
                <w:txbxContent>
                  <w:p w:rsidR="00760431" w:rsidRPr="00A968BC" w:rsidRDefault="00760431" w:rsidP="001323F1">
                    <w:pPr>
                      <w:spacing w:after="0"/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 xml:space="preserve">Формирование </w:t>
                    </w:r>
                    <w:proofErr w:type="gramStart"/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комму</w:t>
                    </w:r>
                    <w:r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-</w:t>
                    </w:r>
                    <w:proofErr w:type="spellStart"/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никативных</w:t>
                    </w:r>
                    <w:proofErr w:type="spellEnd"/>
                    <w:proofErr w:type="gramEnd"/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 xml:space="preserve"> навыков в</w:t>
                    </w:r>
                    <w:r>
                      <w:rPr>
                        <w:rStyle w:val="dash041e005f0431005f044b005f0447005f043d005f044b005f0439005f005fchar1char1"/>
                        <w:sz w:val="36"/>
                        <w:szCs w:val="36"/>
                      </w:rPr>
                      <w:t> </w:t>
                    </w:r>
                    <w:r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 xml:space="preserve">разновозрастной среде </w:t>
                    </w:r>
                    <w:proofErr w:type="spellStart"/>
                    <w:r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и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средесверстников</w:t>
                    </w:r>
                    <w:proofErr w:type="spellEnd"/>
                  </w:p>
                  <w:p w:rsidR="00760431" w:rsidRPr="00A968BC" w:rsidRDefault="00760431" w:rsidP="00481CBB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Text Box 14" o:spid="_x0000_s1049" type="#_x0000_t202" style="position:absolute;left:37300;top:27921;width:17780;height:7512;visibility:visible">
              <v:textbox>
                <w:txbxContent>
                  <w:p w:rsidR="00760431" w:rsidRPr="00A968BC" w:rsidRDefault="00760431" w:rsidP="00481CBB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Поддержка детских объед</w:t>
                    </w:r>
                    <w:r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 xml:space="preserve">инений и 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самоуправления</w:t>
                    </w:r>
                  </w:p>
                  <w:p w:rsidR="00760431" w:rsidRPr="00D47933" w:rsidRDefault="00760431" w:rsidP="00481CBB"/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AutoShape 1" o:spid="_x0000_s1050" style="width:459.45pt;height:278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04F47" w:rsidRDefault="005A4092" w:rsidP="001323F1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реализации основной образовательной программы основного общего образования</w:t>
      </w: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</w:t>
      </w:r>
      <w:r w:rsidRPr="00A12D79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основного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</w:t>
      </w:r>
    </w:p>
    <w:p w:rsidR="005A4092" w:rsidRPr="00A12D79" w:rsidRDefault="005A4092" w:rsidP="00A12D79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i/>
          <w:iCs/>
          <w:sz w:val="24"/>
          <w:szCs w:val="24"/>
        </w:rPr>
        <w:t>Финансовое обеспечение задания учредителя по реализации основной образовательной программы основного общего образования</w:t>
      </w:r>
      <w:r w:rsidRPr="00A12D79">
        <w:rPr>
          <w:rFonts w:ascii="Times New Roman" w:hAnsi="Times New Roman" w:cs="Times New Roman"/>
          <w:sz w:val="24"/>
          <w:szCs w:val="24"/>
        </w:rPr>
        <w:t xml:space="preserve"> осуществляется на основе нормативного </w:t>
      </w:r>
      <w:proofErr w:type="spellStart"/>
      <w:r w:rsidRPr="00A12D79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A12D79">
        <w:rPr>
          <w:rFonts w:ascii="Times New Roman" w:hAnsi="Times New Roman" w:cs="Times New Roman"/>
          <w:sz w:val="24"/>
          <w:szCs w:val="24"/>
        </w:rPr>
        <w:t xml:space="preserve"> финансирования. Введение нормативного </w:t>
      </w:r>
      <w:proofErr w:type="spellStart"/>
      <w:r w:rsidRPr="00A12D79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A12D79">
        <w:rPr>
          <w:rFonts w:ascii="Times New Roman" w:hAnsi="Times New Roman" w:cs="Times New Roman"/>
          <w:sz w:val="24"/>
          <w:szCs w:val="24"/>
        </w:rPr>
        <w:t xml:space="preserve">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принципа нормативного </w:t>
      </w:r>
      <w:proofErr w:type="spellStart"/>
      <w:r w:rsidRPr="00A12D79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A12D79">
        <w:rPr>
          <w:rFonts w:ascii="Times New Roman" w:hAnsi="Times New Roman" w:cs="Times New Roman"/>
          <w:sz w:val="24"/>
          <w:szCs w:val="24"/>
        </w:rPr>
        <w:t xml:space="preserve">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</w:t>
      </w: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i/>
          <w:iCs/>
          <w:sz w:val="24"/>
          <w:szCs w:val="24"/>
        </w:rPr>
        <w:t xml:space="preserve">Региональный расчётный </w:t>
      </w:r>
      <w:proofErr w:type="spellStart"/>
      <w:r w:rsidRPr="00A12D79">
        <w:rPr>
          <w:rFonts w:ascii="Times New Roman" w:hAnsi="Times New Roman" w:cs="Times New Roman"/>
          <w:i/>
          <w:iCs/>
          <w:sz w:val="24"/>
          <w:szCs w:val="24"/>
        </w:rPr>
        <w:t>подушевой</w:t>
      </w:r>
      <w:proofErr w:type="spellEnd"/>
      <w:r w:rsidRPr="00A12D79">
        <w:rPr>
          <w:rFonts w:ascii="Times New Roman" w:hAnsi="Times New Roman" w:cs="Times New Roman"/>
          <w:i/>
          <w:iCs/>
          <w:sz w:val="24"/>
          <w:szCs w:val="24"/>
        </w:rPr>
        <w:t xml:space="preserve"> норматив</w:t>
      </w:r>
      <w:r w:rsidRPr="00A12D79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A12D79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A12D79">
        <w:rPr>
          <w:rFonts w:ascii="Times New Roman" w:hAnsi="Times New Roman" w:cs="Times New Roman"/>
          <w:sz w:val="24"/>
          <w:szCs w:val="24"/>
        </w:rPr>
        <w:t>о минимально допустимый объём финансовых средств,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год, определяемый раздельно для образовательных учреждений, расположенных в городской и сельской местности.</w:t>
      </w: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</w:t>
      </w:r>
      <w:proofErr w:type="spellStart"/>
      <w:r w:rsidRPr="00A12D79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A12D79">
        <w:rPr>
          <w:rFonts w:ascii="Times New Roman" w:hAnsi="Times New Roman" w:cs="Times New Roman"/>
          <w:sz w:val="24"/>
          <w:szCs w:val="24"/>
        </w:rPr>
        <w:t xml:space="preserve"> норматива.</w:t>
      </w:r>
    </w:p>
    <w:p w:rsidR="005A4092" w:rsidRPr="00A12D79" w:rsidRDefault="005A4092" w:rsidP="00A12D79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  <w:b/>
          <w:bCs/>
          <w:i/>
          <w:iCs/>
        </w:rPr>
        <w:t xml:space="preserve">Региональный расчётный </w:t>
      </w:r>
      <w:proofErr w:type="spellStart"/>
      <w:r w:rsidRPr="00A12D79">
        <w:rPr>
          <w:rFonts w:ascii="Times New Roman" w:hAnsi="Times New Roman"/>
          <w:b/>
          <w:bCs/>
          <w:i/>
          <w:iCs/>
        </w:rPr>
        <w:t>подушевой</w:t>
      </w:r>
      <w:proofErr w:type="spellEnd"/>
      <w:r w:rsidRPr="00A12D79">
        <w:rPr>
          <w:rFonts w:ascii="Times New Roman" w:hAnsi="Times New Roman"/>
          <w:b/>
          <w:bCs/>
          <w:i/>
          <w:iCs/>
        </w:rPr>
        <w:t xml:space="preserve"> норматив должен покрывать следующие расходы на год</w:t>
      </w:r>
      <w:r w:rsidRPr="00A12D79">
        <w:rPr>
          <w:rFonts w:ascii="Times New Roman" w:hAnsi="Times New Roman"/>
        </w:rPr>
        <w:t>:</w:t>
      </w:r>
    </w:p>
    <w:p w:rsidR="005A4092" w:rsidRPr="00A12D79" w:rsidRDefault="005A4092" w:rsidP="00A12D79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</w:rPr>
        <w:t>• оплату труда работников образовательных учреждений с учётом районных коэффициентов к заработной плате, а также отчисления;</w:t>
      </w:r>
    </w:p>
    <w:p w:rsidR="005A4092" w:rsidRPr="00A12D79" w:rsidRDefault="005A4092" w:rsidP="00A12D79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</w:rPr>
        <w:t>• расходы, непосредственно связанные с обеспечением образовательного процесса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5A4092" w:rsidRPr="00A12D79" w:rsidRDefault="005A4092" w:rsidP="00A12D79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</w:rPr>
        <w:t>• иные хозяйственные нужды и другие расходы, связанные с обеспечением образовательного процесса (обучение, повышение квалификации педагогического и административно-управленческого персонала образовательных учреждений, командировочные расходы и др.), за исключением расходов на содержание зданий и коммунальных расходов, осуществляемых из местных бюджетов.</w:t>
      </w:r>
    </w:p>
    <w:p w:rsidR="005A4092" w:rsidRPr="00A12D79" w:rsidRDefault="005A4092" w:rsidP="00A12D79">
      <w:pPr>
        <w:tabs>
          <w:tab w:val="left" w:pos="36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образования.</w:t>
      </w:r>
    </w:p>
    <w:p w:rsidR="005A4092" w:rsidRPr="00A12D79" w:rsidRDefault="005A4092" w:rsidP="00A12D79">
      <w:pPr>
        <w:tabs>
          <w:tab w:val="left" w:pos="36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i/>
          <w:iCs/>
          <w:sz w:val="24"/>
          <w:szCs w:val="24"/>
        </w:rPr>
        <w:t xml:space="preserve">Реализация принципа нормативного </w:t>
      </w:r>
      <w:proofErr w:type="spellStart"/>
      <w:r w:rsidRPr="00A12D79">
        <w:rPr>
          <w:rFonts w:ascii="Times New Roman" w:hAnsi="Times New Roman" w:cs="Times New Roman"/>
          <w:i/>
          <w:iCs/>
          <w:sz w:val="24"/>
          <w:szCs w:val="24"/>
        </w:rPr>
        <w:t>подушевого</w:t>
      </w:r>
      <w:proofErr w:type="spellEnd"/>
      <w:r w:rsidRPr="00A12D79">
        <w:rPr>
          <w:rFonts w:ascii="Times New Roman" w:hAnsi="Times New Roman" w:cs="Times New Roman"/>
          <w:i/>
          <w:iCs/>
          <w:sz w:val="24"/>
          <w:szCs w:val="24"/>
        </w:rPr>
        <w:t xml:space="preserve"> финансирования осуществляется на трёх следующих уровнях</w:t>
      </w:r>
      <w:r w:rsidRPr="00A12D79">
        <w:rPr>
          <w:rFonts w:ascii="Times New Roman" w:hAnsi="Times New Roman" w:cs="Times New Roman"/>
          <w:sz w:val="24"/>
          <w:szCs w:val="24"/>
        </w:rPr>
        <w:t>:</w:t>
      </w:r>
    </w:p>
    <w:p w:rsidR="005A4092" w:rsidRPr="00A12D79" w:rsidRDefault="005A4092" w:rsidP="00A12D79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</w:rPr>
        <w:t>• межбюджетных отношений (бюджет субъекта РФ — муниципальный бюджет);</w:t>
      </w:r>
    </w:p>
    <w:p w:rsidR="005A4092" w:rsidRPr="00A12D79" w:rsidRDefault="005A4092" w:rsidP="00A12D79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</w:rPr>
        <w:t>• </w:t>
      </w:r>
      <w:proofErr w:type="spellStart"/>
      <w:r w:rsidRPr="00A12D79">
        <w:rPr>
          <w:rFonts w:ascii="Times New Roman" w:hAnsi="Times New Roman"/>
        </w:rPr>
        <w:t>внутрибюджетных</w:t>
      </w:r>
      <w:proofErr w:type="spellEnd"/>
      <w:r w:rsidRPr="00A12D79">
        <w:rPr>
          <w:rFonts w:ascii="Times New Roman" w:hAnsi="Times New Roman"/>
        </w:rPr>
        <w:t xml:space="preserve"> отношений (муниципальный бюджет — образовательное учреждение);</w:t>
      </w:r>
    </w:p>
    <w:p w:rsidR="005A4092" w:rsidRPr="00A12D79" w:rsidRDefault="005A4092" w:rsidP="00A12D79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</w:rPr>
        <w:t>• образовательного учреждения.</w:t>
      </w: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Порядок определения и доведения до общеобразовательных учреждений бюджетных ассигнований, рассчитанных с использованием нормативов бюджетного финансирования на одного обучающегося, должен обеспечить нормативно-правовое закрепление на региональном уровне следующих положений:</w:t>
      </w:r>
    </w:p>
    <w:p w:rsidR="005A4092" w:rsidRPr="00A04F47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— </w:t>
      </w:r>
      <w:proofErr w:type="spellStart"/>
      <w:r w:rsidRPr="00A12D79">
        <w:rPr>
          <w:rFonts w:ascii="Times New Roman" w:hAnsi="Times New Roman" w:cs="Times New Roman"/>
          <w:sz w:val="24"/>
          <w:szCs w:val="24"/>
        </w:rPr>
        <w:t>неуменьшение</w:t>
      </w:r>
      <w:proofErr w:type="spellEnd"/>
      <w:r w:rsidRPr="00A12D79">
        <w:rPr>
          <w:rFonts w:ascii="Times New Roman" w:hAnsi="Times New Roman" w:cs="Times New Roman"/>
          <w:sz w:val="24"/>
          <w:szCs w:val="24"/>
        </w:rPr>
        <w:t xml:space="preserve"> уровня финансирования по статьям расходов, включённым в величину регионального расчётного </w:t>
      </w:r>
      <w:proofErr w:type="spellStart"/>
      <w:r w:rsidRPr="00A12D79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A12D79">
        <w:rPr>
          <w:rFonts w:ascii="Times New Roman" w:hAnsi="Times New Roman" w:cs="Times New Roman"/>
          <w:sz w:val="24"/>
          <w:szCs w:val="24"/>
        </w:rPr>
        <w:t xml:space="preserve"> норматива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</w:t>
      </w:r>
      <w:r w:rsidRPr="00A04F47">
        <w:rPr>
          <w:rFonts w:ascii="Times New Roman" w:hAnsi="Times New Roman" w:cs="Times New Roman"/>
          <w:sz w:val="24"/>
          <w:szCs w:val="24"/>
        </w:rPr>
        <w:t xml:space="preserve"> учреждений);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— возможность использования нормативов не только на уровне межбюджетных отношений (бюджет региона — бюджеты муниципальных районов и городских округов), но и на уровне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внутрибюджетных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отношений (муниципальный бюджет — общеобразовательное учреждение) и образовательного учреждения.</w:t>
      </w:r>
    </w:p>
    <w:p w:rsidR="005A4092" w:rsidRPr="00A04F47" w:rsidRDefault="005A4092" w:rsidP="00A04F47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04F47">
        <w:rPr>
          <w:rFonts w:ascii="Times New Roman" w:hAnsi="Times New Roman" w:cs="Times New Roman"/>
          <w:sz w:val="24"/>
          <w:szCs w:val="24"/>
        </w:rPr>
        <w:t xml:space="preserve">В связи с требованиями Стандарта при расчёте регионального </w:t>
      </w:r>
      <w:proofErr w:type="spellStart"/>
      <w:r w:rsidRPr="00A04F47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A04F47">
        <w:rPr>
          <w:rFonts w:ascii="Times New Roman" w:hAnsi="Times New Roman" w:cs="Times New Roman"/>
          <w:sz w:val="24"/>
          <w:szCs w:val="24"/>
        </w:rPr>
        <w:t xml:space="preserve"> норматива должны учитываться затраты рабочего времени педагогических работников образовательных учреждений на урочную и внеурочную деятельность, включая все виды </w:t>
      </w:r>
      <w:r w:rsidRPr="00A04F47">
        <w:rPr>
          <w:rFonts w:ascii="Times New Roman" w:hAnsi="Times New Roman" w:cs="Times New Roman"/>
          <w:sz w:val="24"/>
          <w:szCs w:val="24"/>
        </w:rPr>
        <w:lastRenderedPageBreak/>
        <w:t>работ (учебная, воспитательная методическая и т. п.), входящие в трудовые обязанности конкретных педагогических работников.</w:t>
      </w:r>
      <w:proofErr w:type="gramEnd"/>
    </w:p>
    <w:p w:rsidR="005A4092" w:rsidRPr="00A12D79" w:rsidRDefault="005A4092" w:rsidP="00A12D79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  <w:b/>
          <w:bCs/>
        </w:rPr>
        <w:t>Формирование фонда оплаты труда</w:t>
      </w:r>
      <w:r w:rsidRPr="00A12D79">
        <w:rPr>
          <w:rFonts w:ascii="Times New Roman" w:hAnsi="Times New Roman"/>
        </w:rPr>
        <w:t xml:space="preserve">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</w:t>
      </w:r>
      <w:proofErr w:type="spellStart"/>
      <w:r w:rsidRPr="00A12D79">
        <w:rPr>
          <w:rFonts w:ascii="Times New Roman" w:hAnsi="Times New Roman"/>
        </w:rPr>
        <w:t>подушевым</w:t>
      </w:r>
      <w:proofErr w:type="spellEnd"/>
      <w:r w:rsidRPr="00A12D79">
        <w:rPr>
          <w:rFonts w:ascii="Times New Roman" w:hAnsi="Times New Roman"/>
        </w:rPr>
        <w:t xml:space="preserve"> нормативом, количеством обучающихся и соответствующими поправочными коэффициентами, и отражается в смете образовательного учреждения.</w:t>
      </w:r>
    </w:p>
    <w:p w:rsidR="005A4092" w:rsidRPr="00A12D79" w:rsidRDefault="005A4092" w:rsidP="00A12D79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  <w:b/>
          <w:bCs/>
        </w:rPr>
        <w:t>Справочно:</w:t>
      </w:r>
      <w:r w:rsidRPr="00A12D79">
        <w:rPr>
          <w:rFonts w:ascii="Times New Roman" w:hAnsi="Times New Roman"/>
        </w:rPr>
        <w:t xml:space="preserve"> в соответствии с установленным порядком финансирования оплаты труда работников образовательных учреждений:</w:t>
      </w:r>
    </w:p>
    <w:p w:rsidR="005A4092" w:rsidRPr="00A12D79" w:rsidRDefault="005A4092" w:rsidP="00A12D79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</w:rPr>
        <w:t xml:space="preserve">• фонд оплаты труда образовательного учреждения состоит из базовой части и стимулирующей части. Рекомендуемый диапазон </w:t>
      </w:r>
      <w:proofErr w:type="spellStart"/>
      <w:r w:rsidRPr="00A12D79">
        <w:rPr>
          <w:rFonts w:ascii="Times New Roman" w:hAnsi="Times New Roman"/>
        </w:rPr>
        <w:t>стимулирущей</w:t>
      </w:r>
      <w:proofErr w:type="spellEnd"/>
      <w:r w:rsidRPr="00A12D79">
        <w:rPr>
          <w:rFonts w:ascii="Times New Roman" w:hAnsi="Times New Roman"/>
        </w:rPr>
        <w:t xml:space="preserve"> доли фонда оплаты труда — 30%. Значение </w:t>
      </w:r>
      <w:proofErr w:type="spellStart"/>
      <w:r w:rsidRPr="00A12D79">
        <w:rPr>
          <w:rFonts w:ascii="Times New Roman" w:hAnsi="Times New Roman"/>
        </w:rPr>
        <w:t>стимулирущей</w:t>
      </w:r>
      <w:proofErr w:type="spellEnd"/>
      <w:r w:rsidRPr="00A12D79">
        <w:rPr>
          <w:rFonts w:ascii="Times New Roman" w:hAnsi="Times New Roman"/>
        </w:rPr>
        <w:t xml:space="preserve"> доли определяется общеобразовательным учреждением самостоятельно;</w:t>
      </w:r>
    </w:p>
    <w:p w:rsidR="005A4092" w:rsidRPr="00A12D79" w:rsidRDefault="005A4092" w:rsidP="00A12D79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</w:rPr>
        <w:t>• 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образовательный процесс, учебно-вспомогательного и младшего обслуживающего персонала образовательного учреждения;</w:t>
      </w: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• рекомендуемое оптимальное значение объёма фонда оплаты труда педагогического персонала — 70% от общего объёма фонда оплаты труда. Значение или диапазон фонда оплаты труда педагогического персонала определяется самостоятельно общеобразовательным учреждением;</w:t>
      </w:r>
    </w:p>
    <w:p w:rsidR="005A4092" w:rsidRPr="00A12D79" w:rsidRDefault="005A4092" w:rsidP="00A12D79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</w:rPr>
        <w:t>• базовая часть фонда оплаты труда для педагогического персонала, осуществляющего учебный процесс, состоит из общей части и специальной части;</w:t>
      </w:r>
    </w:p>
    <w:p w:rsidR="005A4092" w:rsidRPr="00A12D79" w:rsidRDefault="005A4092" w:rsidP="00A12D79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</w:rPr>
        <w:t xml:space="preserve">• 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</w:t>
      </w:r>
      <w:proofErr w:type="gramStart"/>
      <w:r w:rsidRPr="00A12D79">
        <w:rPr>
          <w:rFonts w:ascii="Times New Roman" w:hAnsi="Times New Roman"/>
        </w:rPr>
        <w:t>численности</w:t>
      </w:r>
      <w:proofErr w:type="gramEnd"/>
      <w:r w:rsidRPr="00A12D79">
        <w:rPr>
          <w:rFonts w:ascii="Times New Roman" w:hAnsi="Times New Roman"/>
        </w:rPr>
        <w:t xml:space="preserve"> обучающихся в классах.</w:t>
      </w:r>
    </w:p>
    <w:p w:rsidR="005A4092" w:rsidRPr="00A12D79" w:rsidRDefault="005A4092" w:rsidP="00A12D79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</w:rPr>
        <w:t xml:space="preserve">Размеры, порядок и условия осуществления стимулирующих выплат определяются в локальных правовых актах образовательного учреждения и (или) в коллективных договорах. В локальных правовых актах о стимулирующих выплатах должны быть определены критерии и показатели результативности и качества, разработанные в соответствии с требованиями ГОС к результатам освоения основной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A12D79">
        <w:rPr>
          <w:rFonts w:ascii="Times New Roman" w:hAnsi="Times New Roman"/>
        </w:rPr>
        <w:t>здоровьесберегающих</w:t>
      </w:r>
      <w:proofErr w:type="spellEnd"/>
      <w:r w:rsidRPr="00A12D79">
        <w:rPr>
          <w:rFonts w:ascii="Times New Roman" w:hAnsi="Times New Roman"/>
        </w:rPr>
        <w:t>; участие в методической работе, распространение передового педагогического опыта; повышение уровня профессионального мастерства и др.</w:t>
      </w:r>
      <w:r w:rsidRPr="00A12D79">
        <w:rPr>
          <w:rStyle w:val="a8"/>
          <w:rFonts w:ascii="Times New Roman" w:hAnsi="Times New Roman"/>
        </w:rPr>
        <w:footnoteReference w:id="3"/>
      </w:r>
    </w:p>
    <w:p w:rsidR="005A4092" w:rsidRPr="00A12D79" w:rsidRDefault="005A4092" w:rsidP="00A12D79">
      <w:pPr>
        <w:pStyle w:val="31"/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2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Школа определила:</w:t>
      </w:r>
    </w:p>
    <w:p w:rsidR="005A4092" w:rsidRPr="00A12D79" w:rsidRDefault="005A4092" w:rsidP="00A12D79">
      <w:pPr>
        <w:pStyle w:val="31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• соотношение базовой и стимулирующей части фонда оплаты труда 70/30;</w:t>
      </w:r>
    </w:p>
    <w:p w:rsidR="005A4092" w:rsidRPr="00A12D79" w:rsidRDefault="005A4092" w:rsidP="00A12D79">
      <w:pPr>
        <w:pStyle w:val="31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• соотношение фонда оплаты труда педагогического, административно-управленческого и учебно-вспомогательного персонала;</w:t>
      </w:r>
    </w:p>
    <w:p w:rsidR="005A4092" w:rsidRPr="00A12D79" w:rsidRDefault="005A4092" w:rsidP="00A12D79">
      <w:pPr>
        <w:pStyle w:val="31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•  соотношение общей и специальной частей внутри базовой части фонда оплаты труда;</w:t>
      </w:r>
    </w:p>
    <w:p w:rsidR="005A4092" w:rsidRPr="00A12D79" w:rsidRDefault="005A4092" w:rsidP="00A12D79">
      <w:pPr>
        <w:pStyle w:val="31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 xml:space="preserve">• порядок </w:t>
      </w:r>
      <w:proofErr w:type="gramStart"/>
      <w:r w:rsidRPr="00A12D79">
        <w:rPr>
          <w:rFonts w:ascii="Times New Roman" w:hAnsi="Times New Roman" w:cs="Times New Roman"/>
          <w:sz w:val="24"/>
          <w:szCs w:val="24"/>
        </w:rPr>
        <w:t>распределения стимулирующей части фонда оплаты труда</w:t>
      </w:r>
      <w:proofErr w:type="gramEnd"/>
      <w:r w:rsidRPr="00A12D79">
        <w:rPr>
          <w:rFonts w:ascii="Times New Roman" w:hAnsi="Times New Roman" w:cs="Times New Roman"/>
          <w:sz w:val="24"/>
          <w:szCs w:val="24"/>
        </w:rPr>
        <w:t xml:space="preserve"> в соответствии с региональными и муниципальными нормативными актами.</w:t>
      </w:r>
    </w:p>
    <w:p w:rsidR="005A4092" w:rsidRPr="00A12D79" w:rsidRDefault="005A4092" w:rsidP="00A12D79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2D79">
        <w:rPr>
          <w:rFonts w:ascii="Times New Roman" w:hAnsi="Times New Roman" w:cs="Times New Roman"/>
          <w:i/>
          <w:iCs/>
          <w:sz w:val="24"/>
          <w:szCs w:val="24"/>
        </w:rPr>
        <w:t xml:space="preserve">В распределении стимулирующей части фонда оплаты труда предусматривается участие органов самоуправления </w:t>
      </w:r>
      <w:proofErr w:type="gramStart"/>
      <w:r w:rsidRPr="00A12D79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A12D79">
        <w:rPr>
          <w:rFonts w:ascii="Times New Roman" w:hAnsi="Times New Roman" w:cs="Times New Roman"/>
          <w:i/>
          <w:iCs/>
          <w:sz w:val="24"/>
          <w:szCs w:val="24"/>
        </w:rPr>
        <w:t>Совета школы).</w:t>
      </w:r>
    </w:p>
    <w:p w:rsidR="005A4092" w:rsidRPr="00A12D79" w:rsidRDefault="005A4092" w:rsidP="00A12D79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lastRenderedPageBreak/>
        <w:t xml:space="preserve">Для обеспечения требований Стандарта на основе проведённого </w:t>
      </w:r>
      <w:proofErr w:type="gramStart"/>
      <w:r w:rsidRPr="00A12D79">
        <w:rPr>
          <w:rFonts w:ascii="Times New Roman" w:hAnsi="Times New Roman" w:cs="Times New Roman"/>
          <w:sz w:val="24"/>
          <w:szCs w:val="24"/>
        </w:rPr>
        <w:t>анализа материально-технических условий реализации основной образовательной программы основного общего образования</w:t>
      </w:r>
      <w:proofErr w:type="gramEnd"/>
      <w:r w:rsidRPr="00A12D79">
        <w:rPr>
          <w:rFonts w:ascii="Times New Roman" w:hAnsi="Times New Roman" w:cs="Times New Roman"/>
          <w:sz w:val="24"/>
          <w:szCs w:val="24"/>
        </w:rPr>
        <w:t xml:space="preserve"> </w:t>
      </w:r>
      <w:r w:rsidRPr="00A12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образовательное учреждение</w:t>
      </w:r>
      <w:r w:rsidRPr="00A12D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A4092" w:rsidRPr="00A12D79" w:rsidRDefault="005A4092" w:rsidP="00A12D79">
      <w:pPr>
        <w:pStyle w:val="a9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1) проводит экономический расчёт стоимости обеспечения требований Стандарта по каждой позиции;</w:t>
      </w:r>
    </w:p>
    <w:p w:rsidR="005A4092" w:rsidRPr="00A12D79" w:rsidRDefault="005A4092" w:rsidP="00A12D79">
      <w:pPr>
        <w:pStyle w:val="a9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2) устанавливает предмет закупок, количество и стоимость пополняемого оборудования, а также работ для обеспечения требований к условиям реализации ООП;</w:t>
      </w:r>
    </w:p>
    <w:p w:rsidR="005A4092" w:rsidRPr="00A12D79" w:rsidRDefault="005A4092" w:rsidP="00A12D79">
      <w:pPr>
        <w:pStyle w:val="a9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3) определяет величину затрат на обеспечение требований к условиям реализации ООП;</w:t>
      </w:r>
    </w:p>
    <w:p w:rsidR="005A4092" w:rsidRPr="00A12D79" w:rsidRDefault="005A4092" w:rsidP="00A12D79">
      <w:pPr>
        <w:pStyle w:val="a9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4) соотносит необходимые затраты с региональным (муниципальным)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ГОС;</w:t>
      </w: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D79">
        <w:rPr>
          <w:rFonts w:ascii="Times New Roman" w:hAnsi="Times New Roman" w:cs="Times New Roman"/>
          <w:sz w:val="24"/>
          <w:szCs w:val="24"/>
        </w:rPr>
        <w:t>5) определяет объёмы финансирования, обеспечивающие реализацию внеурочной деятельности обучающихся, включённой в основную образовательную программу образовательного учреждения (</w:t>
      </w:r>
      <w:r w:rsidRPr="00A12D79">
        <w:rPr>
          <w:rFonts w:ascii="Times New Roman" w:hAnsi="Times New Roman" w:cs="Times New Roman"/>
          <w:i/>
          <w:iCs/>
          <w:sz w:val="24"/>
          <w:szCs w:val="24"/>
        </w:rPr>
        <w:t>механизмы расчёта необходимого финансирования</w:t>
      </w:r>
      <w:r w:rsidRPr="00A12D79">
        <w:rPr>
          <w:rFonts w:ascii="Times New Roman" w:hAnsi="Times New Roman" w:cs="Times New Roman"/>
          <w:sz w:val="24"/>
          <w:szCs w:val="24"/>
        </w:rPr>
        <w:t xml:space="preserve"> представлены в материалах </w:t>
      </w:r>
      <w:proofErr w:type="spellStart"/>
      <w:r w:rsidRPr="00A12D7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12D79">
        <w:rPr>
          <w:rFonts w:ascii="Times New Roman" w:hAnsi="Times New Roman" w:cs="Times New Roman"/>
          <w:sz w:val="24"/>
          <w:szCs w:val="24"/>
        </w:rPr>
        <w:t xml:space="preserve"> «Модельная методика введения нормативного </w:t>
      </w:r>
      <w:proofErr w:type="spellStart"/>
      <w:r w:rsidRPr="00A12D79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A12D79">
        <w:rPr>
          <w:rFonts w:ascii="Times New Roman" w:hAnsi="Times New Roman" w:cs="Times New Roman"/>
          <w:sz w:val="24"/>
          <w:szCs w:val="24"/>
        </w:rPr>
        <w:t xml:space="preserve"> финансирования реализации государственных гарантий прав граждан на получение общедоступного и бесплатного общего образования» (утверждена </w:t>
      </w:r>
      <w:proofErr w:type="spellStart"/>
      <w:r w:rsidRPr="00A12D7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12D79">
        <w:rPr>
          <w:rFonts w:ascii="Times New Roman" w:hAnsi="Times New Roman" w:cs="Times New Roman"/>
          <w:sz w:val="24"/>
          <w:szCs w:val="24"/>
        </w:rPr>
        <w:t xml:space="preserve"> 22 ноября 2007 г.), «Новая система оплаты труда работников образования.</w:t>
      </w:r>
      <w:proofErr w:type="gramEnd"/>
      <w:r w:rsidRPr="00A12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D79">
        <w:rPr>
          <w:rFonts w:ascii="Times New Roman" w:hAnsi="Times New Roman" w:cs="Times New Roman"/>
          <w:sz w:val="24"/>
          <w:szCs w:val="24"/>
        </w:rPr>
        <w:t xml:space="preserve">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учреждений» (утверждена </w:t>
      </w:r>
      <w:proofErr w:type="spellStart"/>
      <w:r w:rsidRPr="00A12D7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12D79">
        <w:rPr>
          <w:rFonts w:ascii="Times New Roman" w:hAnsi="Times New Roman" w:cs="Times New Roman"/>
          <w:sz w:val="24"/>
          <w:szCs w:val="24"/>
        </w:rPr>
        <w:t xml:space="preserve"> 22 ноября 2007 г</w:t>
      </w:r>
      <w:proofErr w:type="gramEnd"/>
    </w:p>
    <w:p w:rsidR="005A4092" w:rsidRPr="00A12D79" w:rsidRDefault="005A4092" w:rsidP="00A12D79">
      <w:pPr>
        <w:widowControl w:val="0"/>
        <w:autoSpaceDE w:val="0"/>
        <w:autoSpaceDN w:val="0"/>
        <w:adjustRightInd w:val="0"/>
        <w:spacing w:after="0" w:line="240" w:lineRule="auto"/>
        <w:ind w:left="11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D79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Материально-технические условия реализации основной образовательной программы</w:t>
      </w:r>
    </w:p>
    <w:p w:rsidR="005A4092" w:rsidRPr="00A12D79" w:rsidRDefault="005A4092" w:rsidP="00A12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 xml:space="preserve"> В ОУ  имеются наглядные пособия и учебно-лабораторное оборудование, обеспечивающее возможность выполнения рабочих программ по предметам федерального и регионального компонентов, предусмотренными учебными планами. </w:t>
      </w:r>
    </w:p>
    <w:p w:rsidR="005A4092" w:rsidRDefault="005A4092" w:rsidP="00D707CC">
      <w:pPr>
        <w:pStyle w:val="Default0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3"/>
        <w:gridCol w:w="6288"/>
      </w:tblGrid>
      <w:tr w:rsidR="007D2156" w:rsidRPr="007D2156" w:rsidTr="007D215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Учебное помещение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Наглядные  пособия, спортивное и учебно-лабораторное оборудование</w:t>
            </w:r>
          </w:p>
        </w:tc>
      </w:tr>
      <w:tr w:rsidR="007D2156" w:rsidRPr="007D2156" w:rsidTr="007D215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Стол теннисный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Мат 200*100*10-5 </w:t>
            </w:r>
            <w:proofErr w:type="spellStart"/>
            <w:proofErr w:type="gramStart"/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лазания 5 м-1 </w:t>
            </w:r>
            <w:proofErr w:type="spellStart"/>
            <w:proofErr w:type="gramStart"/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  <w:p w:rsidR="007D2156" w:rsidRPr="007D2156" w:rsidRDefault="007D2156" w:rsidP="007D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  <w:p w:rsidR="007D2156" w:rsidRPr="007D2156" w:rsidRDefault="007D2156" w:rsidP="007D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  <w:p w:rsidR="007D2156" w:rsidRPr="007D2156" w:rsidRDefault="007D2156" w:rsidP="007D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  <w:p w:rsidR="007D2156" w:rsidRPr="007D2156" w:rsidRDefault="007D2156" w:rsidP="007D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Мостик  гимнастический</w:t>
            </w:r>
          </w:p>
          <w:p w:rsidR="007D2156" w:rsidRPr="007D2156" w:rsidRDefault="007D2156" w:rsidP="007D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</w:t>
            </w:r>
          </w:p>
          <w:p w:rsidR="007D2156" w:rsidRPr="007D2156" w:rsidRDefault="007D2156" w:rsidP="007D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</w:tc>
      </w:tr>
      <w:tr w:rsidR="007D2156" w:rsidRPr="007D2156" w:rsidTr="007D215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proofErr w:type="gramStart"/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D2156" w:rsidRPr="007D2156" w:rsidRDefault="007D2156" w:rsidP="007D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Футбольная площадка</w:t>
            </w:r>
          </w:p>
          <w:p w:rsid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Баскетбольная площадка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оборудование </w:t>
            </w:r>
            <w:proofErr w:type="gramStart"/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олоса препятствий </w:t>
            </w:r>
          </w:p>
        </w:tc>
      </w:tr>
      <w:tr w:rsidR="007D2156" w:rsidRPr="007D2156" w:rsidTr="007D215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Кабинет русского языка и литературы 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Комплект таблиц «Синтаксис» 5-9 классы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«Орфография» 5-9 классы 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Комплект таблиц «Причастие и деепричастие»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Комплект таблиц по литературе 9 класс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Комплект таблиц по литературе 10 класс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Комплект таблиц по литературе 11 класс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«Портреты русских писателей»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Словари и справочники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Комплект раздаточного материала для практикумов по русскому языку 5-9 класс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 –диск «Русский язык. Репетитор»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Набор наглядных картинок: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-продукты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-транспорт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-мебель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-алфавит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Комплект наглядно-методических материалов-транспарантов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Набор таблиц: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-«Времена английского глагола» (начальная школа)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-«Времена английского глагола» (среднее звено)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-«Грамматика английского  языка»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английских писателей </w:t>
            </w:r>
          </w:p>
          <w:p w:rsidR="007D2156" w:rsidRPr="007D2156" w:rsidRDefault="007D2156" w:rsidP="007D215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Говорящий плакат «Английские буквы и звуки»</w:t>
            </w: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2156" w:rsidRPr="007D2156" w:rsidRDefault="007D2156" w:rsidP="007D215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Компьютер-1</w:t>
            </w:r>
          </w:p>
          <w:p w:rsidR="007D2156" w:rsidRPr="007D2156" w:rsidRDefault="007D2156" w:rsidP="007D215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Проектор-1</w:t>
            </w:r>
          </w:p>
          <w:p w:rsidR="007D2156" w:rsidRPr="007D2156" w:rsidRDefault="007D2156" w:rsidP="007D215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Экран-1</w:t>
            </w:r>
          </w:p>
          <w:p w:rsidR="007D2156" w:rsidRPr="007D2156" w:rsidRDefault="007D2156" w:rsidP="007D215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Колонки-1</w:t>
            </w:r>
          </w:p>
        </w:tc>
      </w:tr>
      <w:tr w:rsidR="007D2156" w:rsidRPr="007D2156" w:rsidTr="007D215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истории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пособия по Истории России: 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«Этапы становления российского государства»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«Факторы формирования российской цивилизации»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Обобщающие таблицы по обществознанию «Человек, природа, общество».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Альбом по истории культуры средних веков.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по истории средних веков, история ВОВ, история России </w:t>
            </w:r>
            <w:r w:rsidRPr="007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Карты по всеобщей и истории и истории России для 5 – 11 классов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Компьютер-1</w:t>
            </w:r>
          </w:p>
          <w:p w:rsidR="007D2156" w:rsidRPr="007D2156" w:rsidRDefault="007D2156" w:rsidP="007D215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Проектор-1</w:t>
            </w:r>
          </w:p>
          <w:p w:rsidR="007D2156" w:rsidRPr="007D2156" w:rsidRDefault="007D2156" w:rsidP="007D215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Экран-1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Колонки-1</w:t>
            </w:r>
          </w:p>
        </w:tc>
      </w:tr>
      <w:tr w:rsidR="007D2156" w:rsidRPr="007D2156" w:rsidTr="007D215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лабораторных работ по механике.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лабораторных работ по электричеству.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Демонстрационные приборы по механике, электричеству, оптике.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Компьютер в сборе-1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Мультимедиопроектор-1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Экран -1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-диск «Открытая физика»</w:t>
            </w:r>
          </w:p>
        </w:tc>
      </w:tr>
      <w:tr w:rsidR="007D2156" w:rsidRPr="007D2156" w:rsidTr="007D215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Кабинет химии и биологии 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Набор таблиц «Общая биология»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Набор муляжей «Грибы»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Модель «Гидра».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Модель «Цветок яблони»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 - диск «Общая биология»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Телевизор 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система химических элементов Менделеева 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Таблица растворимости кислот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proofErr w:type="spellStart"/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Вытеснительный</w:t>
            </w:r>
            <w:proofErr w:type="spellEnd"/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 ряд металлов»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-диск «Химия общая и неорганическая»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-диск « Органическая  химия»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Учебное оборудование и химические реактивы для проведения лабораторных и практических работ</w:t>
            </w:r>
          </w:p>
          <w:p w:rsidR="007D2156" w:rsidRDefault="007D2156" w:rsidP="007D215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Проектор-1</w:t>
            </w:r>
          </w:p>
          <w:p w:rsidR="007D2156" w:rsidRPr="007D2156" w:rsidRDefault="007D2156" w:rsidP="007D215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Компьютер-1</w:t>
            </w:r>
          </w:p>
          <w:p w:rsidR="007D2156" w:rsidRPr="007D2156" w:rsidRDefault="007D2156" w:rsidP="007D215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Экран-1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Колонки-1</w:t>
            </w:r>
          </w:p>
        </w:tc>
      </w:tr>
      <w:tr w:rsidR="007D2156" w:rsidRPr="007D2156" w:rsidTr="007D215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ОБЖ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Макет автомата ММГ АКМ 74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Противогаз ПМК-2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Измеритель мощности дозы ДП 5В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Аптечка индивидуальная АИ-2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Плакаты «Единая система предупреждения ЧС (ГО)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Таблиц «Основы военной службы»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Плакаты «Огневая подготовка»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Плакаты «Организация Гражданской обороны»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Плакаты по изучению раздела «Первая медицинская помощь»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Экран -1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Ноутбук-1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Проектор-1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56" w:rsidRPr="007D2156" w:rsidTr="007D215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Кабинет ИЗО и черчения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Набор муляжей «Овощи и фрукты» - 2 </w:t>
            </w:r>
            <w:proofErr w:type="spellStart"/>
            <w:proofErr w:type="gramStart"/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Репродукции: выпуск №1-3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Набор таблиц «Декоративно-прикладное искусство»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Набор таблиц «Живопись: цветовое решение»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Набор таблиц «Гипсовые слепки»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Музыкальный  центр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Караоке с БЭК-ВОКАЛОМ (список песен)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 –приставка</w:t>
            </w:r>
          </w:p>
          <w:p w:rsidR="007D2156" w:rsidRDefault="007D2156" w:rsidP="007D215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Проектор-1</w:t>
            </w:r>
          </w:p>
          <w:p w:rsidR="007D2156" w:rsidRPr="007D2156" w:rsidRDefault="007D2156" w:rsidP="007D215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Компьютер-1</w:t>
            </w:r>
          </w:p>
          <w:p w:rsidR="007D2156" w:rsidRPr="007D2156" w:rsidRDefault="007D2156" w:rsidP="007D215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Экран-1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Колонки-1</w:t>
            </w:r>
          </w:p>
        </w:tc>
      </w:tr>
      <w:tr w:rsidR="007D2156" w:rsidRPr="007D2156" w:rsidTr="007D215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Кабинет информатики и ИКТ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Компьютер в сборе – 11 шт.</w:t>
            </w:r>
          </w:p>
          <w:p w:rsidR="007D2156" w:rsidRPr="007D2156" w:rsidRDefault="007D2156" w:rsidP="007D215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проектор-1</w:t>
            </w:r>
          </w:p>
          <w:p w:rsidR="007D2156" w:rsidRPr="007D2156" w:rsidRDefault="007D2156" w:rsidP="007D215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 Модем-1</w:t>
            </w:r>
          </w:p>
          <w:p w:rsidR="007D2156" w:rsidRPr="007D2156" w:rsidRDefault="007D2156" w:rsidP="007D215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 Принтер -2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доска-1 </w:t>
            </w:r>
            <w:proofErr w:type="spellStart"/>
            <w:proofErr w:type="gramStart"/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Набор прозрачных геометрических тел с сечениями (разборный)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(демонстрационный)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построения (циркуль, </w:t>
            </w:r>
            <w:r w:rsidRPr="007D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треугольники – 2, линейка)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Метр учебный - 4 шт.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 диск «Стереометрия»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-диск «Практические курсы по информационным технологиям»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Комплект таблиц «Алгебра и начала анализа. Функции и их свойства.</w:t>
            </w:r>
          </w:p>
        </w:tc>
      </w:tr>
      <w:tr w:rsidR="007D2156" w:rsidRPr="007D2156" w:rsidTr="007D215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Мастерская 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Столярные верстаки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Токарный станок  по дереву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Слесарные инструменты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Слесарные верстаки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сверлильный  вертикальный  станок 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Фрезерный станок 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Токарный станок 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Пила циркульная настольная 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для проведения практических занятий</w:t>
            </w:r>
          </w:p>
        </w:tc>
      </w:tr>
    </w:tbl>
    <w:p w:rsidR="005A4092" w:rsidRPr="00A04F47" w:rsidRDefault="005A4092" w:rsidP="00D707CC">
      <w:pPr>
        <w:pStyle w:val="Default0"/>
        <w:jc w:val="both"/>
        <w:rPr>
          <w:color w:val="auto"/>
        </w:rPr>
      </w:pPr>
    </w:p>
    <w:p w:rsidR="005A4092" w:rsidRPr="00D707CC" w:rsidRDefault="005A4092" w:rsidP="00D70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7CC">
        <w:rPr>
          <w:rFonts w:ascii="Times New Roman" w:hAnsi="Times New Roman" w:cs="Times New Roman"/>
          <w:b/>
          <w:bCs/>
          <w:sz w:val="24"/>
          <w:szCs w:val="24"/>
        </w:rPr>
        <w:t>Сведения об учебно-методическом обеспечении образовательного процесса</w:t>
      </w:r>
    </w:p>
    <w:p w:rsidR="005A4092" w:rsidRPr="00D707CC" w:rsidRDefault="005A4092" w:rsidP="00D70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Default="005A4092" w:rsidP="00D707CC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lang w:eastAsia="en-US"/>
        </w:rPr>
      </w:pPr>
      <w:r w:rsidRPr="00D707CC">
        <w:rPr>
          <w:rFonts w:ascii="Times New Roman" w:hAnsi="Times New Roman" w:cs="Times New Roman"/>
          <w:lang w:eastAsia="en-US"/>
        </w:rPr>
        <w:t>Сведения об обеспечен</w:t>
      </w:r>
      <w:r w:rsidR="002E7A8A">
        <w:rPr>
          <w:rFonts w:ascii="Times New Roman" w:hAnsi="Times New Roman" w:cs="Times New Roman"/>
          <w:lang w:eastAsia="en-US"/>
        </w:rPr>
        <w:t>ности учебниками</w:t>
      </w:r>
      <w:r w:rsidRPr="00D707CC">
        <w:rPr>
          <w:rFonts w:ascii="Times New Roman" w:hAnsi="Times New Roman" w:cs="Times New Roman"/>
          <w:lang w:eastAsia="en-US"/>
        </w:rPr>
        <w:t xml:space="preserve">  по всем учебным предметам федерального компонента основной образовательной программы основного общего образования:</w:t>
      </w:r>
    </w:p>
    <w:p w:rsidR="00CD5AAE" w:rsidRDefault="00CD5AAE" w:rsidP="00D707CC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lang w:eastAsia="en-US"/>
        </w:rPr>
      </w:pPr>
    </w:p>
    <w:p w:rsidR="00CD5AAE" w:rsidRPr="00D707CC" w:rsidRDefault="00CD5AAE" w:rsidP="00D707CC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lang w:eastAsia="en-US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3"/>
        <w:gridCol w:w="1062"/>
        <w:gridCol w:w="570"/>
        <w:gridCol w:w="616"/>
        <w:gridCol w:w="1011"/>
        <w:gridCol w:w="731"/>
        <w:gridCol w:w="1191"/>
      </w:tblGrid>
      <w:tr w:rsidR="00CD5AAE" w:rsidRPr="00CD5AAE" w:rsidTr="00CD5AAE">
        <w:tc>
          <w:tcPr>
            <w:tcW w:w="1111" w:type="pct"/>
            <w:vMerge w:val="restart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предметы,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включенные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в учебный план 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параллелей</w:t>
            </w:r>
          </w:p>
        </w:tc>
        <w:tc>
          <w:tcPr>
            <w:tcW w:w="1182" w:type="pct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Название учебника,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555" w:type="pct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98" w:type="pct"/>
            <w:vMerge w:val="restart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2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8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Кол-во учебников в фонде библиотеки</w:t>
            </w:r>
          </w:p>
        </w:tc>
        <w:tc>
          <w:tcPr>
            <w:tcW w:w="382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Кол-во учебников по договору</w:t>
            </w:r>
          </w:p>
        </w:tc>
        <w:tc>
          <w:tcPr>
            <w:tcW w:w="622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оснащ</w:t>
            </w:r>
            <w:proofErr w:type="spellEnd"/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. учебниками</w:t>
            </w:r>
          </w:p>
        </w:tc>
      </w:tr>
      <w:tr w:rsidR="00CD5AAE" w:rsidRPr="00CD5AAE" w:rsidTr="00CD5AAE">
        <w:tc>
          <w:tcPr>
            <w:tcW w:w="1111" w:type="pct"/>
            <w:vMerge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pct"/>
            <w:gridSpan w:val="2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b/>
                <w:sz w:val="24"/>
                <w:szCs w:val="24"/>
              </w:rPr>
              <w:t>по федеральному перечню *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учебников, рекомендованных Министерством образования РФ</w:t>
            </w:r>
          </w:p>
        </w:tc>
        <w:tc>
          <w:tcPr>
            <w:tcW w:w="298" w:type="pct"/>
            <w:vMerge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AE" w:rsidRPr="00CD5AAE" w:rsidTr="00CD5AAE">
        <w:trPr>
          <w:trHeight w:val="1153"/>
        </w:trPr>
        <w:tc>
          <w:tcPr>
            <w:tcW w:w="11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8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Баранов М.Т.,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и др. Русский язык</w:t>
            </w:r>
          </w:p>
        </w:tc>
        <w:tc>
          <w:tcPr>
            <w:tcW w:w="55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9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2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rPr>
          <w:trHeight w:val="1104"/>
        </w:trPr>
        <w:tc>
          <w:tcPr>
            <w:tcW w:w="11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8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Коровина В.Я., Журавлев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В.П.,Коровин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 Литература</w:t>
            </w:r>
          </w:p>
        </w:tc>
        <w:tc>
          <w:tcPr>
            <w:tcW w:w="55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29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rPr>
          <w:trHeight w:val="790"/>
        </w:trPr>
        <w:tc>
          <w:tcPr>
            <w:tcW w:w="11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8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 О.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5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«Дрофа»         </w:t>
            </w:r>
          </w:p>
        </w:tc>
        <w:tc>
          <w:tcPr>
            <w:tcW w:w="29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1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8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Полонский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В.Б.,Математика</w:t>
            </w:r>
            <w:proofErr w:type="spellEnd"/>
          </w:p>
        </w:tc>
        <w:tc>
          <w:tcPr>
            <w:tcW w:w="55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-Граф </w:t>
            </w:r>
          </w:p>
        </w:tc>
        <w:tc>
          <w:tcPr>
            <w:tcW w:w="29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1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8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55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29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1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Всеобщая история. История </w:t>
            </w: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Древнего мира</w:t>
            </w:r>
          </w:p>
        </w:tc>
        <w:tc>
          <w:tcPr>
            <w:tcW w:w="118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Вигасин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Г.И., </w:t>
            </w: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Свенцицкая И.С. Всеобщая история. История Древнего мира</w:t>
            </w:r>
          </w:p>
        </w:tc>
        <w:tc>
          <w:tcPr>
            <w:tcW w:w="55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Просвещение       </w:t>
            </w:r>
          </w:p>
        </w:tc>
        <w:tc>
          <w:tcPr>
            <w:tcW w:w="29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1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18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Виноградова  Н.Ф., Городецкая Н.И. и др./Под ред. Боголюбова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Л.Н.,Ивановой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Л.Ф. Обществознание </w:t>
            </w:r>
          </w:p>
        </w:tc>
        <w:tc>
          <w:tcPr>
            <w:tcW w:w="55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29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rPr>
          <w:trHeight w:val="873"/>
        </w:trPr>
        <w:tc>
          <w:tcPr>
            <w:tcW w:w="11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8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Синица Н.В., Симоненко В.Д. Технология. Технологии ведения дома </w:t>
            </w:r>
          </w:p>
        </w:tc>
        <w:tc>
          <w:tcPr>
            <w:tcW w:w="55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ВЕНТАНА-ГРАФ       </w:t>
            </w:r>
          </w:p>
        </w:tc>
        <w:tc>
          <w:tcPr>
            <w:tcW w:w="29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CD5AAE" w:rsidRPr="00CD5AAE" w:rsidTr="00CD5AAE">
        <w:tc>
          <w:tcPr>
            <w:tcW w:w="11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8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 М.П., Юрьева М.В.,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 и др./Под ред. Воробьева Ю.Л. Основы безопасности жизнедеятельности</w:t>
            </w:r>
          </w:p>
        </w:tc>
        <w:tc>
          <w:tcPr>
            <w:tcW w:w="55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29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rPr>
          <w:trHeight w:val="810"/>
        </w:trPr>
        <w:tc>
          <w:tcPr>
            <w:tcW w:w="11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8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И.И. Баринова, Плешаков А.А.</w:t>
            </w:r>
          </w:p>
        </w:tc>
        <w:tc>
          <w:tcPr>
            <w:tcW w:w="55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         </w:t>
            </w:r>
          </w:p>
        </w:tc>
        <w:tc>
          <w:tcPr>
            <w:tcW w:w="29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AE" w:rsidRPr="00CD5AAE" w:rsidTr="00CD5AAE">
        <w:trPr>
          <w:trHeight w:val="660"/>
        </w:trPr>
        <w:tc>
          <w:tcPr>
            <w:tcW w:w="11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8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Пономарёва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И.Н., Николаев И.В. Биология</w:t>
            </w:r>
          </w:p>
        </w:tc>
        <w:tc>
          <w:tcPr>
            <w:tcW w:w="55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-Граф</w:t>
            </w:r>
          </w:p>
        </w:tc>
        <w:tc>
          <w:tcPr>
            <w:tcW w:w="29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AE" w:rsidRPr="00CD5AAE" w:rsidTr="00CD5AAE">
        <w:trPr>
          <w:trHeight w:val="540"/>
        </w:trPr>
        <w:tc>
          <w:tcPr>
            <w:tcW w:w="11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18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Т.М.Лифанова</w:t>
            </w:r>
            <w:proofErr w:type="spellEnd"/>
          </w:p>
        </w:tc>
        <w:tc>
          <w:tcPr>
            <w:tcW w:w="55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29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8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rPr>
          <w:trHeight w:val="720"/>
        </w:trPr>
        <w:tc>
          <w:tcPr>
            <w:tcW w:w="11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8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Чтение.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</w:tc>
        <w:tc>
          <w:tcPr>
            <w:tcW w:w="55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29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rPr>
          <w:trHeight w:val="780"/>
        </w:trPr>
        <w:tc>
          <w:tcPr>
            <w:tcW w:w="11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18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5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29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CD5AAE" w:rsidRPr="00CD5AAE" w:rsidTr="00CD5AAE">
        <w:trPr>
          <w:trHeight w:val="580"/>
        </w:trPr>
        <w:tc>
          <w:tcPr>
            <w:tcW w:w="11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118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общения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И.А.Стернин</w:t>
            </w:r>
            <w:proofErr w:type="spellEnd"/>
          </w:p>
        </w:tc>
        <w:tc>
          <w:tcPr>
            <w:tcW w:w="55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 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ВОИПКиПРО</w:t>
            </w:r>
            <w:proofErr w:type="spellEnd"/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</w:tbl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ind w:right="467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="-209" w:tblpY="2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60"/>
        <w:gridCol w:w="1327"/>
        <w:gridCol w:w="662"/>
        <w:gridCol w:w="678"/>
        <w:gridCol w:w="743"/>
        <w:gridCol w:w="932"/>
        <w:gridCol w:w="934"/>
      </w:tblGrid>
      <w:tr w:rsidR="00CD5AAE" w:rsidRPr="00CD5AAE" w:rsidTr="00CD5AAE">
        <w:tc>
          <w:tcPr>
            <w:tcW w:w="1168" w:type="pct"/>
            <w:vMerge w:val="restart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предметы,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включенные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учебный план 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параллелей</w:t>
            </w:r>
          </w:p>
        </w:tc>
        <w:tc>
          <w:tcPr>
            <w:tcW w:w="1076" w:type="pct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учебника,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693" w:type="pct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346" w:type="pct"/>
            <w:vMerge w:val="restart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</w:t>
            </w:r>
            <w:proofErr w:type="spellEnd"/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-во обучающихся</w:t>
            </w:r>
          </w:p>
        </w:tc>
        <w:tc>
          <w:tcPr>
            <w:tcW w:w="388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CD5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учебников в фонде библиотеки</w:t>
            </w:r>
          </w:p>
        </w:tc>
        <w:tc>
          <w:tcPr>
            <w:tcW w:w="487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CD5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учебников по договору</w:t>
            </w:r>
          </w:p>
        </w:tc>
        <w:tc>
          <w:tcPr>
            <w:tcW w:w="488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CD5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</w:t>
            </w:r>
            <w:proofErr w:type="spellEnd"/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. учебниками</w:t>
            </w:r>
          </w:p>
        </w:tc>
      </w:tr>
      <w:tr w:rsidR="00CD5AAE" w:rsidRPr="00CD5AAE" w:rsidTr="00CD5AAE">
        <w:tc>
          <w:tcPr>
            <w:tcW w:w="1168" w:type="pct"/>
            <w:vMerge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gridSpan w:val="2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b/>
                <w:sz w:val="24"/>
                <w:szCs w:val="24"/>
              </w:rPr>
              <w:t>по федеральному перечню *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учебников, рекомендованных Министерством образования РФ</w:t>
            </w:r>
          </w:p>
        </w:tc>
        <w:tc>
          <w:tcPr>
            <w:tcW w:w="346" w:type="pct"/>
            <w:vMerge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AE" w:rsidRPr="00CD5AAE" w:rsidTr="00CD5AAE">
        <w:tc>
          <w:tcPr>
            <w:tcW w:w="116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07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Баранов М.Т.,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и др. Русский язык</w:t>
            </w:r>
          </w:p>
        </w:tc>
        <w:tc>
          <w:tcPr>
            <w:tcW w:w="69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34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rPr>
          <w:trHeight w:val="1104"/>
        </w:trPr>
        <w:tc>
          <w:tcPr>
            <w:tcW w:w="116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7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Коровина В.Я., Журавлев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В.П.,Коровин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 Литература</w:t>
            </w:r>
          </w:p>
        </w:tc>
        <w:tc>
          <w:tcPr>
            <w:tcW w:w="69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34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rPr>
          <w:trHeight w:val="838"/>
        </w:trPr>
        <w:tc>
          <w:tcPr>
            <w:tcW w:w="116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07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 Английский язык</w:t>
            </w:r>
          </w:p>
        </w:tc>
        <w:tc>
          <w:tcPr>
            <w:tcW w:w="69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        </w:t>
            </w:r>
          </w:p>
        </w:tc>
        <w:tc>
          <w:tcPr>
            <w:tcW w:w="34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16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7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Полонский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в.Б.,Математика</w:t>
            </w:r>
            <w:proofErr w:type="spellEnd"/>
          </w:p>
        </w:tc>
        <w:tc>
          <w:tcPr>
            <w:tcW w:w="69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-Граф      </w:t>
            </w:r>
          </w:p>
        </w:tc>
        <w:tc>
          <w:tcPr>
            <w:tcW w:w="34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16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69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34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16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Средние века.</w:t>
            </w:r>
          </w:p>
        </w:tc>
        <w:tc>
          <w:tcPr>
            <w:tcW w:w="107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Ведюшкин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Уколова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 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История. Средние века</w:t>
            </w:r>
          </w:p>
        </w:tc>
        <w:tc>
          <w:tcPr>
            <w:tcW w:w="69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34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16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России. </w:t>
            </w:r>
          </w:p>
        </w:tc>
        <w:tc>
          <w:tcPr>
            <w:tcW w:w="107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 Н.М., Данилов А.А. История России</w:t>
            </w:r>
          </w:p>
        </w:tc>
        <w:tc>
          <w:tcPr>
            <w:tcW w:w="69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34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rPr>
          <w:trHeight w:val="1815"/>
        </w:trPr>
        <w:tc>
          <w:tcPr>
            <w:tcW w:w="116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07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Виноградова  Н.Ф., Городецкая Н.И. и др./Под ред. Боголюбова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Л.Н.,Ивановой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Л.Ф. Обществознание </w:t>
            </w:r>
          </w:p>
        </w:tc>
        <w:tc>
          <w:tcPr>
            <w:tcW w:w="69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34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16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07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Синица Н.В., Симоненко В.Д. Технология. Технологии ведения дома </w:t>
            </w:r>
          </w:p>
        </w:tc>
        <w:tc>
          <w:tcPr>
            <w:tcW w:w="69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ВЕНТАНА-ГРАФ       </w:t>
            </w:r>
          </w:p>
        </w:tc>
        <w:tc>
          <w:tcPr>
            <w:tcW w:w="34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CD5AAE" w:rsidRPr="00CD5AAE" w:rsidTr="00CD5AAE">
        <w:tc>
          <w:tcPr>
            <w:tcW w:w="116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7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 М.П., Юрьева М.В.,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 и </w:t>
            </w: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др./Под ред. Воробьева Ю.Л. Основы безопасности жизнедеятельности</w:t>
            </w:r>
          </w:p>
        </w:tc>
        <w:tc>
          <w:tcPr>
            <w:tcW w:w="69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Астрель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34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16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07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Герасимова Т.П.,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Неклюкова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 География</w:t>
            </w:r>
          </w:p>
        </w:tc>
        <w:tc>
          <w:tcPr>
            <w:tcW w:w="69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         </w:t>
            </w:r>
          </w:p>
        </w:tc>
        <w:tc>
          <w:tcPr>
            <w:tcW w:w="34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16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07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Пономарева И.Н., Корнилова О.А., Кучменко В.С./Под ред. Пономаревой И.Н. Биология </w:t>
            </w:r>
          </w:p>
        </w:tc>
        <w:tc>
          <w:tcPr>
            <w:tcW w:w="69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ВЕНТАНА-ГРАФ       </w:t>
            </w:r>
          </w:p>
        </w:tc>
        <w:tc>
          <w:tcPr>
            <w:tcW w:w="34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16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7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69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34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D5AAE" w:rsidRPr="00CD5AAE" w:rsidTr="00CD5AAE">
        <w:trPr>
          <w:trHeight w:val="1280"/>
        </w:trPr>
        <w:tc>
          <w:tcPr>
            <w:tcW w:w="116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Краеведение </w:t>
            </w:r>
          </w:p>
        </w:tc>
        <w:tc>
          <w:tcPr>
            <w:tcW w:w="107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Краеведение. Географическое краеведение. 6-7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духовного возрождения Воронежской области</w:t>
            </w:r>
          </w:p>
        </w:tc>
        <w:tc>
          <w:tcPr>
            <w:tcW w:w="34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AE" w:rsidRPr="00CD5AAE" w:rsidTr="00CD5AAE">
        <w:trPr>
          <w:trHeight w:val="1120"/>
        </w:trPr>
        <w:tc>
          <w:tcPr>
            <w:tcW w:w="116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7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М.Я.Виленского</w:t>
            </w:r>
            <w:proofErr w:type="spellEnd"/>
          </w:p>
        </w:tc>
        <w:tc>
          <w:tcPr>
            <w:tcW w:w="69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CD5AAE" w:rsidRPr="00CD5AAE" w:rsidTr="00CD5AAE">
        <w:trPr>
          <w:trHeight w:val="792"/>
        </w:trPr>
        <w:tc>
          <w:tcPr>
            <w:tcW w:w="116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общения</w:t>
            </w:r>
          </w:p>
        </w:tc>
        <w:tc>
          <w:tcPr>
            <w:tcW w:w="107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общения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И.А.Стернин</w:t>
            </w:r>
            <w:proofErr w:type="spellEnd"/>
          </w:p>
        </w:tc>
        <w:tc>
          <w:tcPr>
            <w:tcW w:w="69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 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ВОИПКиПРО</w:t>
            </w:r>
            <w:proofErr w:type="spellEnd"/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CD5AAE" w:rsidRPr="00CD5AAE" w:rsidRDefault="00CD5AAE" w:rsidP="00CD5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AAE" w:rsidRPr="00CD5AAE" w:rsidRDefault="00CD5AAE" w:rsidP="00CD5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="-459" w:tblpY="3106"/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2030"/>
        <w:gridCol w:w="1218"/>
        <w:gridCol w:w="652"/>
        <w:gridCol w:w="558"/>
        <w:gridCol w:w="750"/>
        <w:gridCol w:w="746"/>
        <w:gridCol w:w="1122"/>
      </w:tblGrid>
      <w:tr w:rsidR="00CD5AAE" w:rsidRPr="00CD5AAE" w:rsidTr="00CD5AAE">
        <w:tc>
          <w:tcPr>
            <w:tcW w:w="1160" w:type="pct"/>
            <w:vMerge w:val="restart"/>
            <w:vAlign w:val="center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предметы,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включенные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в учебный план 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параллелей</w:t>
            </w:r>
          </w:p>
        </w:tc>
        <w:tc>
          <w:tcPr>
            <w:tcW w:w="1101" w:type="pct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Название учебника,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660" w:type="pct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354" w:type="pct"/>
            <w:vMerge w:val="restart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3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7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Кол-во учебников в фонде библиотеки</w:t>
            </w:r>
          </w:p>
        </w:tc>
        <w:tc>
          <w:tcPr>
            <w:tcW w:w="405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Кол-во учебников по договору</w:t>
            </w:r>
          </w:p>
        </w:tc>
        <w:tc>
          <w:tcPr>
            <w:tcW w:w="609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оснащ</w:t>
            </w:r>
            <w:proofErr w:type="spellEnd"/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. учебниками</w:t>
            </w:r>
          </w:p>
        </w:tc>
      </w:tr>
      <w:tr w:rsidR="00CD5AAE" w:rsidRPr="00CD5AAE" w:rsidTr="00CD5AAE">
        <w:tc>
          <w:tcPr>
            <w:tcW w:w="1160" w:type="pct"/>
            <w:vMerge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gridSpan w:val="2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b/>
                <w:sz w:val="24"/>
                <w:szCs w:val="24"/>
              </w:rPr>
              <w:t>по федеральному перечню *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учебников, рекомендованных Министерством образования РФ</w:t>
            </w:r>
          </w:p>
        </w:tc>
        <w:tc>
          <w:tcPr>
            <w:tcW w:w="354" w:type="pct"/>
            <w:vMerge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AE" w:rsidRPr="00CD5AAE" w:rsidTr="00CD5AAE">
        <w:tc>
          <w:tcPr>
            <w:tcW w:w="11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0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Баранов М.Т.,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и др. Русский язык</w:t>
            </w:r>
          </w:p>
        </w:tc>
        <w:tc>
          <w:tcPr>
            <w:tcW w:w="6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rPr>
          <w:trHeight w:val="828"/>
        </w:trPr>
        <w:tc>
          <w:tcPr>
            <w:tcW w:w="11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0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Коровина В.Я., Журавлев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В.П.,Коровин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 Литература</w:t>
            </w:r>
          </w:p>
        </w:tc>
        <w:tc>
          <w:tcPr>
            <w:tcW w:w="6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rPr>
          <w:trHeight w:val="606"/>
        </w:trPr>
        <w:tc>
          <w:tcPr>
            <w:tcW w:w="11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0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</w:t>
            </w:r>
          </w:p>
        </w:tc>
        <w:tc>
          <w:tcPr>
            <w:tcW w:w="6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      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AE" w:rsidRPr="00CD5AAE" w:rsidTr="00CD5AAE">
        <w:tc>
          <w:tcPr>
            <w:tcW w:w="1160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 и др. Алгебра</w:t>
            </w:r>
          </w:p>
        </w:tc>
        <w:tc>
          <w:tcPr>
            <w:tcW w:w="6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Мнемозина        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160" w:type="pct"/>
            <w:vMerge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Л.С., Бутузов В.Ф., Кадомцев С.Б. и др. Геометрия</w:t>
            </w:r>
            <w:proofErr w:type="gram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- 9  </w:t>
            </w:r>
          </w:p>
        </w:tc>
        <w:tc>
          <w:tcPr>
            <w:tcW w:w="6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Просвещение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1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0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6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1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10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А.А. Косулина История России</w:t>
            </w:r>
          </w:p>
        </w:tc>
        <w:tc>
          <w:tcPr>
            <w:tcW w:w="6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1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 1500 - 1800</w:t>
            </w:r>
          </w:p>
        </w:tc>
        <w:tc>
          <w:tcPr>
            <w:tcW w:w="110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 Всеобщая история. История Нового времени. 1500 - 1800 </w:t>
            </w:r>
          </w:p>
        </w:tc>
        <w:tc>
          <w:tcPr>
            <w:tcW w:w="6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1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0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Виноградова  Н.Ф., Городецкая </w:t>
            </w: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Н.И. и др./Под ред. Боголюбова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Л.Н.,Ивановой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Л.Ф. Обществознание </w:t>
            </w:r>
          </w:p>
        </w:tc>
        <w:tc>
          <w:tcPr>
            <w:tcW w:w="6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Просвещение       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1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110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Синица Н.В., Симоненко В.Д. Технология. Технологии ведения дома </w:t>
            </w:r>
          </w:p>
        </w:tc>
        <w:tc>
          <w:tcPr>
            <w:tcW w:w="6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ВЕНТАНА-ГРАФ       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CD5AAE" w:rsidRPr="00CD5AAE" w:rsidTr="00CD5AAE">
        <w:tc>
          <w:tcPr>
            <w:tcW w:w="11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0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 М.П., Юрьева М.В.,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 и др./Под ред. Воробьева Ю.Л. Основы безопасности жизнедеятельности</w:t>
            </w:r>
          </w:p>
        </w:tc>
        <w:tc>
          <w:tcPr>
            <w:tcW w:w="6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1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0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Коринская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Душина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Щенев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География</w:t>
            </w:r>
          </w:p>
        </w:tc>
        <w:tc>
          <w:tcPr>
            <w:tcW w:w="6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         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1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10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 В.М., Бабенко В.Г., Кучменко В.С./Под ред. Константинова В.М. Биология</w:t>
            </w:r>
          </w:p>
        </w:tc>
        <w:tc>
          <w:tcPr>
            <w:tcW w:w="6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ВЕНТАНА-ГРАФ       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1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0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Физика</w:t>
            </w:r>
          </w:p>
        </w:tc>
        <w:tc>
          <w:tcPr>
            <w:tcW w:w="6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         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1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0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6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5,2%</w:t>
            </w:r>
          </w:p>
        </w:tc>
      </w:tr>
      <w:tr w:rsidR="00CD5AAE" w:rsidRPr="00CD5AAE" w:rsidTr="00CD5AAE">
        <w:tc>
          <w:tcPr>
            <w:tcW w:w="11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Краеведение </w:t>
            </w:r>
          </w:p>
        </w:tc>
        <w:tc>
          <w:tcPr>
            <w:tcW w:w="110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Краеведение. Географическое краеведение. 6-7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духовного возрождения Воронежской области</w:t>
            </w:r>
          </w:p>
        </w:tc>
        <w:tc>
          <w:tcPr>
            <w:tcW w:w="3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rPr>
          <w:trHeight w:val="51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общения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Стернин</w:t>
            </w:r>
            <w:proofErr w:type="spellEnd"/>
            <w:proofErr w:type="gram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 общения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 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ВОИПКиПРО</w:t>
            </w:r>
            <w:proofErr w:type="spellEnd"/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CD5AAE" w:rsidRPr="00CD5AAE" w:rsidTr="00CD5AAE">
        <w:trPr>
          <w:trHeight w:val="37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М.Я.Виленский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</w:tbl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9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2239"/>
        <w:gridCol w:w="1308"/>
        <w:gridCol w:w="562"/>
        <w:gridCol w:w="562"/>
        <w:gridCol w:w="562"/>
        <w:gridCol w:w="744"/>
        <w:gridCol w:w="1025"/>
      </w:tblGrid>
      <w:tr w:rsidR="00CD5AAE" w:rsidRPr="00CD5AAE" w:rsidTr="00CD5AAE">
        <w:tc>
          <w:tcPr>
            <w:tcW w:w="1311" w:type="pct"/>
            <w:vMerge w:val="restart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Учебные 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предметы,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включенные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в учебный план 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параллелей</w:t>
            </w:r>
          </w:p>
        </w:tc>
        <w:tc>
          <w:tcPr>
            <w:tcW w:w="1180" w:type="pct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Название учебника,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689" w:type="pct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96" w:type="pct"/>
            <w:vMerge w:val="restart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6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обучаю-</w:t>
            </w:r>
            <w:proofErr w:type="spellStart"/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</w:p>
        </w:tc>
        <w:tc>
          <w:tcPr>
            <w:tcW w:w="296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Кол-во учебников в фонде библ.</w:t>
            </w:r>
          </w:p>
        </w:tc>
        <w:tc>
          <w:tcPr>
            <w:tcW w:w="392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Кол-во учебников  по договору</w:t>
            </w:r>
          </w:p>
        </w:tc>
        <w:tc>
          <w:tcPr>
            <w:tcW w:w="541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оснащ</w:t>
            </w:r>
            <w:proofErr w:type="spellEnd"/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. учебниками</w:t>
            </w:r>
          </w:p>
        </w:tc>
      </w:tr>
      <w:tr w:rsidR="00CD5AAE" w:rsidRPr="00CD5AAE" w:rsidTr="00CD5AAE">
        <w:tc>
          <w:tcPr>
            <w:tcW w:w="1311" w:type="pct"/>
            <w:vMerge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b/>
                <w:sz w:val="24"/>
                <w:szCs w:val="24"/>
              </w:rPr>
              <w:t>по федеральному перечню *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учебников, рекомендованных Министерством образования РФ</w:t>
            </w:r>
          </w:p>
        </w:tc>
        <w:tc>
          <w:tcPr>
            <w:tcW w:w="296" w:type="pct"/>
            <w:vMerge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AE" w:rsidRPr="00CD5AAE" w:rsidTr="00CD5AAE">
        <w:tc>
          <w:tcPr>
            <w:tcW w:w="13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Бархударов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Г., Крючков С. Е. и др. Русский язык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3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Коровина В.Я., Журавлев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В.П.,Коровин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 Литература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3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О.Английский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     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311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 и др./Под ред.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 Алгебра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311" w:type="pct"/>
            <w:vMerge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Л.С., Бутузов В.Ф., Кадомцев С.Б. и др. Геометрия  7 - 9  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3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3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 П. Н. История России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Дрофа 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3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 1800 - 1900</w:t>
            </w: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 Всеобщая история. История Нового времени. 1800 - 1900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rPr>
          <w:trHeight w:val="1513"/>
        </w:trPr>
        <w:tc>
          <w:tcPr>
            <w:tcW w:w="13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Виноградова  Н.Ф., Городецкая Н.И. и др./Под ред. Боголюбова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Л.Н.,Ивановой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Л.Ф. Обществознание 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Просвещение       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3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Симоненко В.Д., Гончаров Б.А. и др. Технология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ВЕНТАНА-ГРАФ       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CD5AAE" w:rsidRPr="00CD5AAE" w:rsidTr="00CD5AAE">
        <w:tc>
          <w:tcPr>
            <w:tcW w:w="13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 М.П., Юрьева М.В.,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 и др./Под ред. Воробьева Ю.Л. Основы безопасности жизнедеятельности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3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И.И. География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         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3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Драгомилов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Маш Р.Д. Биология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ВЕНТАНА-ГРАФ       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3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Физика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         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3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Рудзитис Г.Е., Фельдман Ф.Г. Химия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3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8-9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CD5AAE" w:rsidRPr="00CD5AAE" w:rsidTr="00CD5AAE">
        <w:trPr>
          <w:trHeight w:val="9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общения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Стернин</w:t>
            </w:r>
            <w:proofErr w:type="spellEnd"/>
            <w:proofErr w:type="gram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 общения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 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ВОИПКиПРО</w:t>
            </w:r>
            <w:proofErr w:type="spellEnd"/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</w:tc>
      </w:tr>
      <w:tr w:rsidR="00CD5AAE" w:rsidRPr="00CD5AAE" w:rsidTr="00CD5AAE">
        <w:trPr>
          <w:trHeight w:val="70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Лях В.И.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</w:tbl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8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983"/>
        <w:gridCol w:w="1181"/>
        <w:gridCol w:w="530"/>
        <w:gridCol w:w="560"/>
        <w:gridCol w:w="924"/>
        <w:gridCol w:w="850"/>
        <w:gridCol w:w="994"/>
      </w:tblGrid>
      <w:tr w:rsidR="00CD5AAE" w:rsidRPr="00CD5AAE" w:rsidTr="00CD5AAE">
        <w:tc>
          <w:tcPr>
            <w:tcW w:w="1248" w:type="pct"/>
            <w:vMerge w:val="restart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предметы,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включенные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в учебный план 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параллелей</w:t>
            </w:r>
          </w:p>
        </w:tc>
        <w:tc>
          <w:tcPr>
            <w:tcW w:w="1060" w:type="pct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Название учебника,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631" w:type="pct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83" w:type="pct"/>
            <w:vMerge w:val="restart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9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       Кол-во       </w:t>
            </w:r>
          </w:p>
          <w:p w:rsidR="00CD5AAE" w:rsidRPr="00CD5AAE" w:rsidRDefault="00CD5AAE" w:rsidP="00CD5AAE">
            <w:pPr>
              <w:spacing w:after="0" w:line="240" w:lineRule="auto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учебников в        фонде    </w:t>
            </w:r>
          </w:p>
          <w:p w:rsidR="00CD5AAE" w:rsidRPr="00CD5AAE" w:rsidRDefault="00CD5AAE" w:rsidP="00CD5AAE">
            <w:pPr>
              <w:spacing w:after="0" w:line="240" w:lineRule="auto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454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. по догов.</w:t>
            </w:r>
          </w:p>
        </w:tc>
        <w:tc>
          <w:tcPr>
            <w:tcW w:w="531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оснащ</w:t>
            </w:r>
            <w:proofErr w:type="spellEnd"/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AAE" w:rsidRPr="00CD5AAE" w:rsidTr="00CD5AAE">
        <w:tc>
          <w:tcPr>
            <w:tcW w:w="1248" w:type="pct"/>
            <w:vMerge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  <w:gridSpan w:val="2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b/>
                <w:sz w:val="24"/>
                <w:szCs w:val="24"/>
              </w:rPr>
              <w:t>по федеральному перечню *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учебников, рекомендованных Министерством образования РФ</w:t>
            </w:r>
          </w:p>
        </w:tc>
        <w:tc>
          <w:tcPr>
            <w:tcW w:w="283" w:type="pct"/>
            <w:vMerge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AE" w:rsidRPr="00CD5AAE" w:rsidTr="00CD5AAE">
        <w:trPr>
          <w:trHeight w:val="413"/>
        </w:trPr>
        <w:tc>
          <w:tcPr>
            <w:tcW w:w="124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Бархударов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Г., Крючков С. Е. и др. Русский </w:t>
            </w: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6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Просвещение       </w:t>
            </w:r>
          </w:p>
        </w:tc>
        <w:tc>
          <w:tcPr>
            <w:tcW w:w="28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24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0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Коровина В.Я., Журавлев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В.П.,Коровин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 Литература</w:t>
            </w:r>
          </w:p>
        </w:tc>
        <w:tc>
          <w:tcPr>
            <w:tcW w:w="6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28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rPr>
          <w:trHeight w:val="1012"/>
        </w:trPr>
        <w:tc>
          <w:tcPr>
            <w:tcW w:w="124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0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 Афанасьева</w:t>
            </w:r>
          </w:p>
        </w:tc>
        <w:tc>
          <w:tcPr>
            <w:tcW w:w="6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      </w:t>
            </w:r>
          </w:p>
        </w:tc>
        <w:tc>
          <w:tcPr>
            <w:tcW w:w="28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248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0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 и др./Под ред.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 Алгебра</w:t>
            </w:r>
          </w:p>
        </w:tc>
        <w:tc>
          <w:tcPr>
            <w:tcW w:w="6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28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248" w:type="pct"/>
            <w:vMerge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Л.С., Бутузов В.Ф., Кадомцев С.Б. и др. Геометрия  7 - 9  </w:t>
            </w:r>
          </w:p>
        </w:tc>
        <w:tc>
          <w:tcPr>
            <w:tcW w:w="6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28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!00%</w:t>
            </w:r>
          </w:p>
        </w:tc>
      </w:tr>
      <w:tr w:rsidR="00CD5AAE" w:rsidRPr="00CD5AAE" w:rsidTr="00CD5AAE">
        <w:trPr>
          <w:trHeight w:val="830"/>
        </w:trPr>
        <w:tc>
          <w:tcPr>
            <w:tcW w:w="124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6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28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24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0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А.А., Косулина Л.Г., Брандт М.Ю. История России</w:t>
            </w:r>
          </w:p>
        </w:tc>
        <w:tc>
          <w:tcPr>
            <w:tcW w:w="6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28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24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Всеобщая история. Новейшая история </w:t>
            </w:r>
          </w:p>
        </w:tc>
        <w:tc>
          <w:tcPr>
            <w:tcW w:w="10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-Цюпа О.С.,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Сороко-ЦюпаА.О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Всеобщая история. Новейшая история</w:t>
            </w:r>
          </w:p>
        </w:tc>
        <w:tc>
          <w:tcPr>
            <w:tcW w:w="6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28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24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0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Виноградова  Н.Ф., Городецкая Н.И. и др./Под ред. Боголюбова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Л.Н.,Ивановой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Л.Ф. Обществознание </w:t>
            </w:r>
          </w:p>
        </w:tc>
        <w:tc>
          <w:tcPr>
            <w:tcW w:w="6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28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24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0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 В.П., Ром В.Я. География</w:t>
            </w:r>
          </w:p>
        </w:tc>
        <w:tc>
          <w:tcPr>
            <w:tcW w:w="6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         </w:t>
            </w:r>
          </w:p>
        </w:tc>
        <w:tc>
          <w:tcPr>
            <w:tcW w:w="28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24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0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Пономарева И.Н., Корнилова О.А., Чернова Н.М./Под ред. </w:t>
            </w: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Пономаревой И.Н. Биология </w:t>
            </w:r>
          </w:p>
        </w:tc>
        <w:tc>
          <w:tcPr>
            <w:tcW w:w="6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ВЕНТАНА-ГРАФ       </w:t>
            </w:r>
          </w:p>
        </w:tc>
        <w:tc>
          <w:tcPr>
            <w:tcW w:w="28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24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0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Физика</w:t>
            </w:r>
          </w:p>
        </w:tc>
        <w:tc>
          <w:tcPr>
            <w:tcW w:w="6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         </w:t>
            </w:r>
          </w:p>
        </w:tc>
        <w:tc>
          <w:tcPr>
            <w:tcW w:w="28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24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Рудзитис Г.Е., Фельдман Ф.Г. Химия</w:t>
            </w:r>
          </w:p>
        </w:tc>
        <w:tc>
          <w:tcPr>
            <w:tcW w:w="6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28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24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10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8-9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28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CD5AAE" w:rsidRPr="00CD5AAE" w:rsidTr="00CD5AAE">
        <w:trPr>
          <w:trHeight w:val="370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общения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Стернин</w:t>
            </w:r>
            <w:proofErr w:type="spellEnd"/>
            <w:proofErr w:type="gram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 общения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  </w:t>
            </w:r>
            <w:proofErr w:type="spellStart"/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ВОИПКиПРО</w:t>
            </w:r>
            <w:proofErr w:type="spellEnd"/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CD5AAE" w:rsidRPr="00CD5AAE" w:rsidTr="00CD5AAE">
        <w:trPr>
          <w:trHeight w:val="420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Лях В.И.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5A4092" w:rsidRPr="0028772F" w:rsidRDefault="005A4092" w:rsidP="00CD5A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5A4092" w:rsidRPr="0028772F" w:rsidRDefault="005A4092" w:rsidP="002877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8772F">
        <w:rPr>
          <w:rFonts w:ascii="Times New Roman" w:hAnsi="Times New Roman" w:cs="Times New Roman"/>
          <w:sz w:val="24"/>
          <w:szCs w:val="24"/>
          <w:lang w:eastAsia="en-US"/>
        </w:rPr>
        <w:t>Укомплектованность библиотеки дополнительной литературой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5949"/>
        <w:gridCol w:w="2841"/>
      </w:tblGrid>
      <w:tr w:rsidR="005A4092" w:rsidRPr="0024709E">
        <w:tc>
          <w:tcPr>
            <w:tcW w:w="5000" w:type="pct"/>
            <w:gridSpan w:val="3"/>
          </w:tcPr>
          <w:p w:rsidR="005A4092" w:rsidRPr="0028772F" w:rsidRDefault="005A4092" w:rsidP="002877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A4092" w:rsidRPr="0024709E">
        <w:tc>
          <w:tcPr>
            <w:tcW w:w="5000" w:type="pct"/>
            <w:gridSpan w:val="3"/>
          </w:tcPr>
          <w:p w:rsidR="005A4092" w:rsidRPr="0028772F" w:rsidRDefault="005A4092" w:rsidP="002877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8772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ООП ООО</w:t>
            </w:r>
          </w:p>
        </w:tc>
      </w:tr>
      <w:tr w:rsidR="005A4092" w:rsidRPr="0024709E">
        <w:tc>
          <w:tcPr>
            <w:tcW w:w="408" w:type="pct"/>
          </w:tcPr>
          <w:p w:rsidR="005A4092" w:rsidRPr="0028772F" w:rsidRDefault="005A4092" w:rsidP="002877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77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2877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2877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108" w:type="pct"/>
          </w:tcPr>
          <w:p w:rsidR="005A4092" w:rsidRPr="0028772F" w:rsidRDefault="005A4092" w:rsidP="002877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8772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Дополнительная литература, сопровождающая реализацию ООП</w:t>
            </w:r>
          </w:p>
        </w:tc>
        <w:tc>
          <w:tcPr>
            <w:tcW w:w="1484" w:type="pct"/>
          </w:tcPr>
          <w:p w:rsidR="005A4092" w:rsidRPr="0028772F" w:rsidRDefault="005A4092" w:rsidP="002877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8772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Количество экземпляров</w:t>
            </w:r>
          </w:p>
        </w:tc>
      </w:tr>
      <w:tr w:rsidR="005A4092" w:rsidRPr="0024709E">
        <w:tc>
          <w:tcPr>
            <w:tcW w:w="408" w:type="pct"/>
          </w:tcPr>
          <w:p w:rsidR="005A4092" w:rsidRPr="0028772F" w:rsidRDefault="005A4092" w:rsidP="002877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08" w:type="pct"/>
          </w:tcPr>
          <w:p w:rsidR="005A4092" w:rsidRPr="0028772F" w:rsidRDefault="005A4092" w:rsidP="002877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77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Художественная литература</w:t>
            </w:r>
          </w:p>
        </w:tc>
        <w:tc>
          <w:tcPr>
            <w:tcW w:w="1484" w:type="pct"/>
          </w:tcPr>
          <w:p w:rsidR="005A4092" w:rsidRPr="0028772F" w:rsidRDefault="008F009A" w:rsidP="002877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2233</w:t>
            </w:r>
          </w:p>
        </w:tc>
      </w:tr>
      <w:tr w:rsidR="005A4092" w:rsidRPr="0024709E">
        <w:tc>
          <w:tcPr>
            <w:tcW w:w="408" w:type="pct"/>
          </w:tcPr>
          <w:p w:rsidR="005A4092" w:rsidRPr="0028772F" w:rsidRDefault="005A4092" w:rsidP="002877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08" w:type="pct"/>
          </w:tcPr>
          <w:p w:rsidR="005A4092" w:rsidRPr="0028772F" w:rsidRDefault="005A4092" w:rsidP="002877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77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Научно-популярная литература</w:t>
            </w:r>
          </w:p>
        </w:tc>
        <w:tc>
          <w:tcPr>
            <w:tcW w:w="1484" w:type="pct"/>
          </w:tcPr>
          <w:p w:rsidR="005A4092" w:rsidRPr="0028772F" w:rsidRDefault="008F009A" w:rsidP="002877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167</w:t>
            </w:r>
          </w:p>
        </w:tc>
      </w:tr>
      <w:tr w:rsidR="005A4092" w:rsidRPr="0024709E">
        <w:tc>
          <w:tcPr>
            <w:tcW w:w="408" w:type="pct"/>
          </w:tcPr>
          <w:p w:rsidR="005A4092" w:rsidRPr="0028772F" w:rsidRDefault="005A4092" w:rsidP="002877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08" w:type="pct"/>
          </w:tcPr>
          <w:p w:rsidR="005A4092" w:rsidRPr="0028772F" w:rsidRDefault="005A4092" w:rsidP="002877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77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Справочно-библиографические издания</w:t>
            </w:r>
          </w:p>
        </w:tc>
        <w:tc>
          <w:tcPr>
            <w:tcW w:w="1484" w:type="pct"/>
          </w:tcPr>
          <w:p w:rsidR="005A4092" w:rsidRPr="0028772F" w:rsidRDefault="008F009A" w:rsidP="002877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</w:t>
            </w:r>
          </w:p>
        </w:tc>
      </w:tr>
    </w:tbl>
    <w:p w:rsidR="005A4092" w:rsidRPr="00A04F47" w:rsidRDefault="005A4092" w:rsidP="008F009A">
      <w:pPr>
        <w:pStyle w:val="Default0"/>
        <w:jc w:val="both"/>
        <w:rPr>
          <w:color w:val="auto"/>
        </w:rPr>
      </w:pP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 Информационно-методические условия реализации основной образовательной программы основного общего образования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информационно-методические условия реализации основной образовательной программы общего образования обеспечиваются современной информационно-образовательной средой.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Необходимо создать в школе И</w:t>
      </w:r>
      <w:r w:rsidR="008F009A" w:rsidRPr="008F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ОС, которая будет пос</w:t>
      </w:r>
      <w:r w:rsidRPr="008F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троена в соответствии со следующей иерархией: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единая информационно-образовательная среда страны;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единая информационно-образовательная среда региона;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информационно-образовательная среда образовательного учреждения;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предметная информационно-образовательная среда;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информационно-образовательная среда УМК;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информационно-образовательная среда компонентов УМК;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информационно-образовательная среда элементов УМК.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Основными элементами ИОС являются: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информационно-образовательные ресурсы в виде печатной продукции;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информационно-образовательные ресурсы на сменных оптических носителях;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информационно-образовательные ресурсы Интернета;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 xml:space="preserve">— вычислительная и информационно-телекоммуникационная </w:t>
      </w:r>
      <w:proofErr w:type="gramStart"/>
      <w:r w:rsidRPr="008F009A">
        <w:rPr>
          <w:rFonts w:ascii="Times New Roman" w:hAnsi="Times New Roman" w:cs="Times New Roman"/>
          <w:sz w:val="24"/>
          <w:szCs w:val="24"/>
        </w:rPr>
        <w:t>инфра-структура</w:t>
      </w:r>
      <w:proofErr w:type="gramEnd"/>
      <w:r w:rsidRPr="008F009A">
        <w:rPr>
          <w:rFonts w:ascii="Times New Roman" w:hAnsi="Times New Roman" w:cs="Times New Roman"/>
          <w:sz w:val="24"/>
          <w:szCs w:val="24"/>
        </w:rPr>
        <w:t>;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учёт, делопроизводство, кадры и т. д.).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Необходимое для использования ИКТ оборудование</w:t>
      </w:r>
      <w:r w:rsidRPr="008F009A">
        <w:rPr>
          <w:rFonts w:ascii="Times New Roman" w:hAnsi="Times New Roman" w:cs="Times New Roman"/>
          <w:sz w:val="24"/>
          <w:szCs w:val="24"/>
        </w:rPr>
        <w:t xml:space="preserve"> должно отвечать современным требованиям и обеспечивать использование ИКТ: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в учебной деятельности;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lastRenderedPageBreak/>
        <w:t>— во внеурочной деятельности;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в исследовательской и проектной деятельности;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при измерении, контроле и оценке результатов образования;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 xml:space="preserve">— в административной деятельности, включая </w:t>
      </w:r>
      <w:r w:rsidRPr="008F009A">
        <w:rPr>
          <w:rStyle w:val="dash041e005f0431005f044b005f0447005f043d005f044b005f0439005f005fchar1char1"/>
        </w:rPr>
        <w:t xml:space="preserve">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 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Учебно-методическое и информационное оснащени</w:t>
      </w:r>
      <w:r w:rsidRPr="008F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 образовательного процесса</w:t>
      </w:r>
      <w:r w:rsidRPr="008F009A">
        <w:rPr>
          <w:rFonts w:ascii="Times New Roman" w:hAnsi="Times New Roman" w:cs="Times New Roman"/>
          <w:sz w:val="24"/>
          <w:szCs w:val="24"/>
        </w:rPr>
        <w:t xml:space="preserve"> должно обеспечивать возможность:</w:t>
      </w:r>
    </w:p>
    <w:p w:rsidR="005A4092" w:rsidRPr="008F009A" w:rsidRDefault="005A4092" w:rsidP="008F009A">
      <w:pPr>
        <w:pStyle w:val="Default0"/>
        <w:ind w:firstLine="454"/>
        <w:jc w:val="both"/>
        <w:rPr>
          <w:rFonts w:ascii="Times New Roman" w:hAnsi="Times New Roman"/>
          <w:color w:val="auto"/>
        </w:rPr>
      </w:pPr>
      <w:r w:rsidRPr="008F009A">
        <w:rPr>
          <w:rFonts w:ascii="Times New Roman" w:hAnsi="Times New Roman"/>
        </w:rPr>
        <w:t>— </w:t>
      </w:r>
      <w:r w:rsidRPr="008F009A">
        <w:rPr>
          <w:rFonts w:ascii="Times New Roman" w:hAnsi="Times New Roman"/>
          <w:color w:val="auto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трёхмерные объекты) в цифровую среду (оцифровка, сканирование);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 xml:space="preserve">— 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8F009A">
        <w:rPr>
          <w:rFonts w:ascii="Times New Roman" w:hAnsi="Times New Roman" w:cs="Times New Roman"/>
          <w:sz w:val="24"/>
          <w:szCs w:val="24"/>
        </w:rPr>
        <w:t>видеосообщений</w:t>
      </w:r>
      <w:proofErr w:type="spellEnd"/>
      <w:r w:rsidRPr="008F009A">
        <w:rPr>
          <w:rFonts w:ascii="Times New Roman" w:hAnsi="Times New Roman" w:cs="Times New Roman"/>
          <w:sz w:val="24"/>
          <w:szCs w:val="24"/>
        </w:rPr>
        <w:t>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выступления с аудио-, виде</w:t>
      </w:r>
      <w:proofErr w:type="gramStart"/>
      <w:r w:rsidRPr="008F009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F009A">
        <w:rPr>
          <w:rFonts w:ascii="Times New Roman" w:hAnsi="Times New Roman" w:cs="Times New Roman"/>
          <w:sz w:val="24"/>
          <w:szCs w:val="24"/>
        </w:rPr>
        <w:t xml:space="preserve"> и графическим экранным сопровождением;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 вывода информации на бумагу и т. п. и в трёхмерную материальную среду (печать);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 xml:space="preserve">— 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</w:t>
      </w:r>
      <w:proofErr w:type="spellStart"/>
      <w:r w:rsidRPr="008F009A">
        <w:rPr>
          <w:rFonts w:ascii="Times New Roman" w:hAnsi="Times New Roman" w:cs="Times New Roman"/>
          <w:sz w:val="24"/>
          <w:szCs w:val="24"/>
        </w:rPr>
        <w:t>гипермедиасообщений</w:t>
      </w:r>
      <w:proofErr w:type="spellEnd"/>
      <w:r w:rsidRPr="008F009A">
        <w:rPr>
          <w:rFonts w:ascii="Times New Roman" w:hAnsi="Times New Roman" w:cs="Times New Roman"/>
          <w:sz w:val="24"/>
          <w:szCs w:val="24"/>
        </w:rPr>
        <w:t xml:space="preserve"> в информационной среде образовательного учреждения;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поиска и получения информации;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вещания (</w:t>
      </w:r>
      <w:proofErr w:type="spellStart"/>
      <w:r w:rsidRPr="008F009A">
        <w:rPr>
          <w:rFonts w:ascii="Times New Roman" w:hAnsi="Times New Roman" w:cs="Times New Roman"/>
          <w:sz w:val="24"/>
          <w:szCs w:val="24"/>
        </w:rPr>
        <w:t>подкастинга</w:t>
      </w:r>
      <w:proofErr w:type="spellEnd"/>
      <w:r w:rsidRPr="008F009A">
        <w:rPr>
          <w:rFonts w:ascii="Times New Roman" w:hAnsi="Times New Roman" w:cs="Times New Roman"/>
          <w:sz w:val="24"/>
          <w:szCs w:val="24"/>
        </w:rPr>
        <w:t xml:space="preserve">), использования </w:t>
      </w:r>
      <w:proofErr w:type="gramStart"/>
      <w:r w:rsidRPr="008F009A">
        <w:rPr>
          <w:rFonts w:ascii="Times New Roman" w:hAnsi="Times New Roman" w:cs="Times New Roman"/>
          <w:sz w:val="24"/>
          <w:szCs w:val="24"/>
        </w:rPr>
        <w:t>носимых</w:t>
      </w:r>
      <w:proofErr w:type="gramEnd"/>
      <w:r w:rsidRPr="008F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09A">
        <w:rPr>
          <w:rFonts w:ascii="Times New Roman" w:hAnsi="Times New Roman" w:cs="Times New Roman"/>
          <w:sz w:val="24"/>
          <w:szCs w:val="24"/>
        </w:rPr>
        <w:t>аудиовидеоустройств</w:t>
      </w:r>
      <w:proofErr w:type="spellEnd"/>
      <w:r w:rsidRPr="008F009A">
        <w:rPr>
          <w:rFonts w:ascii="Times New Roman" w:hAnsi="Times New Roman" w:cs="Times New Roman"/>
          <w:sz w:val="24"/>
          <w:szCs w:val="24"/>
        </w:rPr>
        <w:t xml:space="preserve"> для учебной деятельности на уроке и вне урока;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общения в Интернете, взаимодействия в социальных группах и сетях, участия в форумах, групповой работы над сообщениями (вики);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создания и заполнения баз данных, в том числе определителей; наглядного представления и анализа данных;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 xml:space="preserve">— 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</w:t>
      </w:r>
      <w:proofErr w:type="gramStart"/>
      <w:r w:rsidRPr="008F009A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8F009A">
        <w:rPr>
          <w:rFonts w:ascii="Times New Roman" w:hAnsi="Times New Roman" w:cs="Times New Roman"/>
          <w:sz w:val="24"/>
          <w:szCs w:val="24"/>
        </w:rPr>
        <w:t xml:space="preserve"> объектов и явлений;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lastRenderedPageBreak/>
        <w:t xml:space="preserve">— художественного творчества с использованием ручных, электрических и </w:t>
      </w:r>
      <w:proofErr w:type="gramStart"/>
      <w:r w:rsidRPr="008F009A">
        <w:rPr>
          <w:rFonts w:ascii="Times New Roman" w:hAnsi="Times New Roman" w:cs="Times New Roman"/>
          <w:sz w:val="24"/>
          <w:szCs w:val="24"/>
        </w:rPr>
        <w:t>ИКТ-инструментов</w:t>
      </w:r>
      <w:proofErr w:type="gramEnd"/>
      <w:r w:rsidRPr="008F009A">
        <w:rPr>
          <w:rFonts w:ascii="Times New Roman" w:hAnsi="Times New Roman" w:cs="Times New Roman"/>
          <w:sz w:val="24"/>
          <w:szCs w:val="24"/>
        </w:rPr>
        <w:t>, реализации художественно-оформительских и издательских проектов, натурной и рисованной мультипликации;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создания материальных и информационных объектов с использованием ручных и электроинструментов, применяемых в избранных для изучения распространённых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5A4092" w:rsidRPr="008F009A" w:rsidRDefault="005A4092" w:rsidP="008F009A">
      <w:pPr>
        <w:pStyle w:val="Default0"/>
        <w:ind w:firstLine="454"/>
        <w:jc w:val="both"/>
        <w:rPr>
          <w:rFonts w:ascii="Times New Roman" w:hAnsi="Times New Roman"/>
          <w:color w:val="auto"/>
        </w:rPr>
      </w:pPr>
      <w:r w:rsidRPr="008F009A">
        <w:rPr>
          <w:rFonts w:ascii="Times New Roman" w:hAnsi="Times New Roman"/>
        </w:rPr>
        <w:t>— </w:t>
      </w:r>
      <w:r w:rsidRPr="008F009A">
        <w:rPr>
          <w:rFonts w:ascii="Times New Roman" w:hAnsi="Times New Roman"/>
          <w:color w:val="auto"/>
        </w:rPr>
        <w:t>занятий по изучению правил дорожного движения с использованием игр, оборудования, а также компьютерных тренажёров;</w:t>
      </w:r>
    </w:p>
    <w:p w:rsidR="005A4092" w:rsidRPr="008F009A" w:rsidRDefault="005A4092" w:rsidP="008F009A">
      <w:pPr>
        <w:pStyle w:val="Default0"/>
        <w:ind w:firstLine="454"/>
        <w:jc w:val="both"/>
        <w:rPr>
          <w:rFonts w:ascii="Times New Roman" w:hAnsi="Times New Roman"/>
          <w:color w:val="auto"/>
        </w:rPr>
      </w:pPr>
      <w:r w:rsidRPr="008F009A">
        <w:rPr>
          <w:rFonts w:ascii="Times New Roman" w:hAnsi="Times New Roman"/>
        </w:rPr>
        <w:t>— </w:t>
      </w:r>
      <w:r w:rsidRPr="008F009A">
        <w:rPr>
          <w:rFonts w:ascii="Times New Roman" w:hAnsi="Times New Roman"/>
          <w:color w:val="auto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 xml:space="preserve">— 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8F009A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8F009A">
        <w:rPr>
          <w:rFonts w:ascii="Times New Roman" w:hAnsi="Times New Roman" w:cs="Times New Roman"/>
          <w:sz w:val="24"/>
          <w:szCs w:val="24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8F009A">
        <w:rPr>
          <w:rFonts w:ascii="Times New Roman" w:hAnsi="Times New Roman" w:cs="Times New Roman"/>
          <w:sz w:val="24"/>
          <w:szCs w:val="24"/>
        </w:rPr>
        <w:t>тексто</w:t>
      </w:r>
      <w:proofErr w:type="spellEnd"/>
      <w:r w:rsidRPr="008F009A">
        <w:rPr>
          <w:rFonts w:ascii="Times New Roman" w:hAnsi="Times New Roman" w:cs="Times New Roman"/>
          <w:sz w:val="24"/>
          <w:szCs w:val="24"/>
        </w:rPr>
        <w:t xml:space="preserve">-графических и </w:t>
      </w:r>
      <w:proofErr w:type="spellStart"/>
      <w:r w:rsidRPr="008F009A">
        <w:rPr>
          <w:rFonts w:ascii="Times New Roman" w:hAnsi="Times New Roman" w:cs="Times New Roman"/>
          <w:sz w:val="24"/>
          <w:szCs w:val="24"/>
        </w:rPr>
        <w:t>аудиовидеоматериалов</w:t>
      </w:r>
      <w:proofErr w:type="spellEnd"/>
      <w:r w:rsidRPr="008F009A">
        <w:rPr>
          <w:rFonts w:ascii="Times New Roman" w:hAnsi="Times New Roman" w:cs="Times New Roman"/>
          <w:sz w:val="24"/>
          <w:szCs w:val="24"/>
        </w:rPr>
        <w:t>, результатов творческой, научно-исследовательской и проектной деятельности обучающихся;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 xml:space="preserve">— проведения массовых мероприятий, собраний, представлений; досуга и </w:t>
      </w:r>
      <w:proofErr w:type="gramStart"/>
      <w:r w:rsidRPr="008F009A"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 w:rsidRPr="008F009A">
        <w:rPr>
          <w:rFonts w:ascii="Times New Roman" w:hAnsi="Times New Roman" w:cs="Times New Roman"/>
          <w:sz w:val="24"/>
          <w:szCs w:val="24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</w:t>
      </w:r>
      <w:proofErr w:type="spellStart"/>
      <w:r w:rsidRPr="008F009A">
        <w:rPr>
          <w:rFonts w:ascii="Times New Roman" w:hAnsi="Times New Roman" w:cs="Times New Roman"/>
          <w:sz w:val="24"/>
          <w:szCs w:val="24"/>
        </w:rPr>
        <w:t>мультимедиасопровождением</w:t>
      </w:r>
      <w:proofErr w:type="spellEnd"/>
      <w:r w:rsidRPr="008F009A">
        <w:rPr>
          <w:rFonts w:ascii="Times New Roman" w:hAnsi="Times New Roman" w:cs="Times New Roman"/>
          <w:sz w:val="24"/>
          <w:szCs w:val="24"/>
        </w:rPr>
        <w:t>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выпуска школьных печатных изданий.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Все указанные виды деятельности должны быть обеспечены расходными материалами.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b/>
          <w:bCs/>
          <w:sz w:val="24"/>
          <w:szCs w:val="24"/>
        </w:rPr>
        <w:t xml:space="preserve">Компоненты на бумажных носителях: </w:t>
      </w:r>
      <w:r w:rsidRPr="008F009A">
        <w:rPr>
          <w:rFonts w:ascii="Times New Roman" w:hAnsi="Times New Roman" w:cs="Times New Roman"/>
          <w:sz w:val="24"/>
          <w:szCs w:val="24"/>
        </w:rPr>
        <w:t>учебники (органайзеры); рабочие тетради (тетради-тренажёры).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b/>
          <w:bCs/>
          <w:sz w:val="24"/>
          <w:szCs w:val="24"/>
        </w:rPr>
        <w:t xml:space="preserve">Компоненты на CD и DVD: </w:t>
      </w:r>
      <w:r w:rsidRPr="008F009A">
        <w:rPr>
          <w:rFonts w:ascii="Times New Roman" w:hAnsi="Times New Roman" w:cs="Times New Roman"/>
          <w:sz w:val="24"/>
          <w:szCs w:val="24"/>
        </w:rPr>
        <w:t>электронные приложения к учебникам; электронные наглядные пособия; электронные тренажёры; электронные практикумы.</w:t>
      </w:r>
    </w:p>
    <w:p w:rsidR="005A4092" w:rsidRPr="008F009A" w:rsidRDefault="005A4092" w:rsidP="008F009A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Образовательным учреждением определяются необходимые меры и сроки по приведению информационно-методических условий реализации основной образовательной программы основного общего образования в соответствие с требованиями Стандарта.</w:t>
      </w:r>
    </w:p>
    <w:p w:rsidR="005A4092" w:rsidRPr="008F009A" w:rsidRDefault="005A4092" w:rsidP="008F009A">
      <w:pPr>
        <w:pStyle w:val="-12"/>
        <w:spacing w:after="0"/>
        <w:ind w:left="0" w:firstLine="454"/>
        <w:jc w:val="both"/>
        <w:rPr>
          <w:rFonts w:ascii="Times New Roman" w:hAnsi="Times New Roman" w:cs="Times New Roman"/>
        </w:rPr>
      </w:pPr>
    </w:p>
    <w:p w:rsidR="005A4092" w:rsidRPr="008F009A" w:rsidRDefault="005A4092" w:rsidP="008F00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A4092" w:rsidRPr="008F009A" w:rsidSect="0078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31" w:rsidRDefault="00760431" w:rsidP="006C2895">
      <w:pPr>
        <w:spacing w:after="0" w:line="240" w:lineRule="auto"/>
      </w:pPr>
      <w:r>
        <w:separator/>
      </w:r>
    </w:p>
  </w:endnote>
  <w:endnote w:type="continuationSeparator" w:id="0">
    <w:p w:rsidR="00760431" w:rsidRDefault="00760431" w:rsidP="006C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31" w:rsidRDefault="00760431" w:rsidP="00C072DA">
    <w:pPr>
      <w:pStyle w:val="af2"/>
      <w:framePr w:wrap="auto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0B40E9">
      <w:rPr>
        <w:rStyle w:val="afc"/>
        <w:noProof/>
      </w:rPr>
      <w:t>63</w:t>
    </w:r>
    <w:r>
      <w:rPr>
        <w:rStyle w:val="afc"/>
      </w:rPr>
      <w:fldChar w:fldCharType="end"/>
    </w:r>
  </w:p>
  <w:p w:rsidR="00760431" w:rsidRDefault="00760431" w:rsidP="00C072DA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31" w:rsidRDefault="00760431" w:rsidP="006C2895">
      <w:pPr>
        <w:spacing w:after="0" w:line="240" w:lineRule="auto"/>
      </w:pPr>
      <w:r>
        <w:separator/>
      </w:r>
    </w:p>
  </w:footnote>
  <w:footnote w:type="continuationSeparator" w:id="0">
    <w:p w:rsidR="00760431" w:rsidRDefault="00760431" w:rsidP="006C2895">
      <w:pPr>
        <w:spacing w:after="0" w:line="240" w:lineRule="auto"/>
      </w:pPr>
      <w:r>
        <w:continuationSeparator/>
      </w:r>
    </w:p>
  </w:footnote>
  <w:footnote w:id="1">
    <w:p w:rsidR="00760431" w:rsidRDefault="00760431" w:rsidP="000D6D0B">
      <w:pPr>
        <w:pStyle w:val="a6"/>
        <w:jc w:val="both"/>
        <w:rPr>
          <w:rFonts w:ascii="Times New Roman" w:hAnsi="Times New Roman"/>
        </w:rPr>
      </w:pPr>
    </w:p>
  </w:footnote>
  <w:footnote w:id="2">
    <w:p w:rsidR="00760431" w:rsidRDefault="00760431" w:rsidP="000D6D0B">
      <w:pPr>
        <w:pStyle w:val="a6"/>
        <w:jc w:val="both"/>
      </w:pPr>
    </w:p>
  </w:footnote>
  <w:footnote w:id="3">
    <w:p w:rsidR="00760431" w:rsidRDefault="00760431" w:rsidP="00481CBB">
      <w:pPr>
        <w:pStyle w:val="a6"/>
        <w:ind w:firstLine="454"/>
      </w:pPr>
      <w:r w:rsidRPr="00054E09">
        <w:rPr>
          <w:rStyle w:val="a8"/>
        </w:rPr>
        <w:footnoteRef/>
      </w:r>
      <w:r w:rsidRPr="00054E09">
        <w:t xml:space="preserve"> «Новая система оплаты труда работников образования.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учреждений» (утверждена </w:t>
      </w:r>
      <w:proofErr w:type="spellStart"/>
      <w:r w:rsidRPr="00054E09">
        <w:t>Минобрнауки</w:t>
      </w:r>
      <w:proofErr w:type="spellEnd"/>
      <w:r w:rsidRPr="00054E09">
        <w:t xml:space="preserve"> 22</w:t>
      </w:r>
      <w:r>
        <w:t> </w:t>
      </w:r>
      <w:r w:rsidRPr="00054E09">
        <w:t>ноября 2007 г.).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31" w:rsidRPr="00C072DA" w:rsidRDefault="00760431" w:rsidP="00C072DA">
    <w:pPr>
      <w:pStyle w:val="af0"/>
      <w:ind w:right="36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-938"/>
        </w:tabs>
        <w:ind w:left="502" w:hanging="360"/>
      </w:pPr>
      <w:rPr>
        <w:rFonts w:ascii="Symbol" w:hAnsi="Symbol" w:cs="Symbol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16"/>
        <w:szCs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6B0F4E"/>
    <w:multiLevelType w:val="multilevel"/>
    <w:tmpl w:val="CBFA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21641DD"/>
    <w:multiLevelType w:val="multilevel"/>
    <w:tmpl w:val="1F4C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2691630"/>
    <w:multiLevelType w:val="multilevel"/>
    <w:tmpl w:val="AD80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033B281A"/>
    <w:multiLevelType w:val="multilevel"/>
    <w:tmpl w:val="292E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03D5251A"/>
    <w:multiLevelType w:val="multilevel"/>
    <w:tmpl w:val="3A78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04AC5B49"/>
    <w:multiLevelType w:val="multilevel"/>
    <w:tmpl w:val="99C8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05D1451E"/>
    <w:multiLevelType w:val="multilevel"/>
    <w:tmpl w:val="A7E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6BC1D9F"/>
    <w:multiLevelType w:val="hybridMultilevel"/>
    <w:tmpl w:val="FFE0D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3D3CFF"/>
    <w:multiLevelType w:val="multilevel"/>
    <w:tmpl w:val="A224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09356AB3"/>
    <w:multiLevelType w:val="hybridMultilevel"/>
    <w:tmpl w:val="BFE8C53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EE33E8D"/>
    <w:multiLevelType w:val="multilevel"/>
    <w:tmpl w:val="C5BC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11836FAB"/>
    <w:multiLevelType w:val="multilevel"/>
    <w:tmpl w:val="A8D0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13140B1F"/>
    <w:multiLevelType w:val="multilevel"/>
    <w:tmpl w:val="D09A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131966EC"/>
    <w:multiLevelType w:val="multilevel"/>
    <w:tmpl w:val="5BFC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18E3640E"/>
    <w:multiLevelType w:val="multilevel"/>
    <w:tmpl w:val="6666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1FB77082"/>
    <w:multiLevelType w:val="hybridMultilevel"/>
    <w:tmpl w:val="EEA6E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08119E"/>
    <w:multiLevelType w:val="multilevel"/>
    <w:tmpl w:val="400C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245B6CC7"/>
    <w:multiLevelType w:val="multilevel"/>
    <w:tmpl w:val="9D60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273D7A61"/>
    <w:multiLevelType w:val="multilevel"/>
    <w:tmpl w:val="7188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2C993030"/>
    <w:multiLevelType w:val="multilevel"/>
    <w:tmpl w:val="50066D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2D415617"/>
    <w:multiLevelType w:val="multilevel"/>
    <w:tmpl w:val="EF4A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2E7C0EB3"/>
    <w:multiLevelType w:val="multilevel"/>
    <w:tmpl w:val="40F0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2E82691D"/>
    <w:multiLevelType w:val="multilevel"/>
    <w:tmpl w:val="8AA8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312B0239"/>
    <w:multiLevelType w:val="multilevel"/>
    <w:tmpl w:val="E80C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32EA06E6"/>
    <w:multiLevelType w:val="multilevel"/>
    <w:tmpl w:val="AAA6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35B927AE"/>
    <w:multiLevelType w:val="multilevel"/>
    <w:tmpl w:val="02EC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35BE7163"/>
    <w:multiLevelType w:val="multilevel"/>
    <w:tmpl w:val="5D06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3C9C5DC0"/>
    <w:multiLevelType w:val="multilevel"/>
    <w:tmpl w:val="D1EC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3D412497"/>
    <w:multiLevelType w:val="multilevel"/>
    <w:tmpl w:val="4672E52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3"/>
      <w:numFmt w:val="decimal"/>
      <w:isLgl/>
      <w:lvlText w:val="%1.%2."/>
      <w:lvlJc w:val="left"/>
      <w:pPr>
        <w:ind w:left="2563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3">
    <w:nsid w:val="3DE37779"/>
    <w:multiLevelType w:val="multilevel"/>
    <w:tmpl w:val="68E4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3E754965"/>
    <w:multiLevelType w:val="multilevel"/>
    <w:tmpl w:val="D50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3EB30C27"/>
    <w:multiLevelType w:val="multilevel"/>
    <w:tmpl w:val="D7C6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404E2770"/>
    <w:multiLevelType w:val="multilevel"/>
    <w:tmpl w:val="5864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42404A73"/>
    <w:multiLevelType w:val="multilevel"/>
    <w:tmpl w:val="C4C4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444136DC"/>
    <w:multiLevelType w:val="multilevel"/>
    <w:tmpl w:val="90C0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47EA21DC"/>
    <w:multiLevelType w:val="multilevel"/>
    <w:tmpl w:val="3674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4ABD077B"/>
    <w:multiLevelType w:val="multilevel"/>
    <w:tmpl w:val="44E4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4DA45069"/>
    <w:multiLevelType w:val="multilevel"/>
    <w:tmpl w:val="4380FA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2">
    <w:nsid w:val="4E6F505A"/>
    <w:multiLevelType w:val="multilevel"/>
    <w:tmpl w:val="AB40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4F3852C6"/>
    <w:multiLevelType w:val="hybridMultilevel"/>
    <w:tmpl w:val="71E2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3B3D23"/>
    <w:multiLevelType w:val="multilevel"/>
    <w:tmpl w:val="619C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52276691"/>
    <w:multiLevelType w:val="multilevel"/>
    <w:tmpl w:val="30D6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54161B8C"/>
    <w:multiLevelType w:val="hybridMultilevel"/>
    <w:tmpl w:val="0FE2B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5516774F"/>
    <w:multiLevelType w:val="multilevel"/>
    <w:tmpl w:val="A4D2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>
    <w:nsid w:val="5EBD30DE"/>
    <w:multiLevelType w:val="multilevel"/>
    <w:tmpl w:val="DB3A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9">
    <w:nsid w:val="61ED15FA"/>
    <w:multiLevelType w:val="multilevel"/>
    <w:tmpl w:val="B19E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0">
    <w:nsid w:val="62F055C6"/>
    <w:multiLevelType w:val="multilevel"/>
    <w:tmpl w:val="BC66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1">
    <w:nsid w:val="62F64269"/>
    <w:multiLevelType w:val="multilevel"/>
    <w:tmpl w:val="162C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2">
    <w:nsid w:val="63A03C92"/>
    <w:multiLevelType w:val="multilevel"/>
    <w:tmpl w:val="DCDC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3">
    <w:nsid w:val="64711BBD"/>
    <w:multiLevelType w:val="multilevel"/>
    <w:tmpl w:val="A86E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4">
    <w:nsid w:val="64B40A45"/>
    <w:multiLevelType w:val="multilevel"/>
    <w:tmpl w:val="54E8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5">
    <w:nsid w:val="746B1074"/>
    <w:multiLevelType w:val="multilevel"/>
    <w:tmpl w:val="CE6A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6">
    <w:nsid w:val="75B03BD1"/>
    <w:multiLevelType w:val="multilevel"/>
    <w:tmpl w:val="EC8E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7">
    <w:nsid w:val="7A3F0ECD"/>
    <w:multiLevelType w:val="multilevel"/>
    <w:tmpl w:val="F330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8">
    <w:nsid w:val="7C465D30"/>
    <w:multiLevelType w:val="multilevel"/>
    <w:tmpl w:val="AB3A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9">
    <w:nsid w:val="7C47100C"/>
    <w:multiLevelType w:val="multilevel"/>
    <w:tmpl w:val="9B9C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0">
    <w:nsid w:val="7D0461F8"/>
    <w:multiLevelType w:val="hybridMultilevel"/>
    <w:tmpl w:val="5A54C592"/>
    <w:lvl w:ilvl="0" w:tplc="29D898BE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E403CC7"/>
    <w:multiLevelType w:val="multilevel"/>
    <w:tmpl w:val="C0F4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7"/>
  </w:num>
  <w:num w:numId="2">
    <w:abstractNumId w:val="4"/>
  </w:num>
  <w:num w:numId="3">
    <w:abstractNumId w:val="50"/>
  </w:num>
  <w:num w:numId="4">
    <w:abstractNumId w:val="21"/>
  </w:num>
  <w:num w:numId="5">
    <w:abstractNumId w:val="10"/>
  </w:num>
  <w:num w:numId="6">
    <w:abstractNumId w:val="18"/>
  </w:num>
  <w:num w:numId="7">
    <w:abstractNumId w:val="53"/>
  </w:num>
  <w:num w:numId="8">
    <w:abstractNumId w:val="24"/>
  </w:num>
  <w:num w:numId="9">
    <w:abstractNumId w:val="14"/>
  </w:num>
  <w:num w:numId="10">
    <w:abstractNumId w:val="28"/>
  </w:num>
  <w:num w:numId="11">
    <w:abstractNumId w:val="51"/>
  </w:num>
  <w:num w:numId="12">
    <w:abstractNumId w:val="55"/>
  </w:num>
  <w:num w:numId="13">
    <w:abstractNumId w:val="42"/>
  </w:num>
  <w:num w:numId="14">
    <w:abstractNumId w:val="35"/>
  </w:num>
  <w:num w:numId="15">
    <w:abstractNumId w:val="48"/>
  </w:num>
  <w:num w:numId="16">
    <w:abstractNumId w:val="37"/>
  </w:num>
  <w:num w:numId="17">
    <w:abstractNumId w:val="44"/>
  </w:num>
  <w:num w:numId="18">
    <w:abstractNumId w:val="7"/>
  </w:num>
  <w:num w:numId="19">
    <w:abstractNumId w:val="15"/>
  </w:num>
  <w:num w:numId="20">
    <w:abstractNumId w:val="8"/>
  </w:num>
  <w:num w:numId="21">
    <w:abstractNumId w:val="59"/>
  </w:num>
  <w:num w:numId="22">
    <w:abstractNumId w:val="45"/>
  </w:num>
  <w:num w:numId="23">
    <w:abstractNumId w:val="6"/>
  </w:num>
  <w:num w:numId="24">
    <w:abstractNumId w:val="49"/>
  </w:num>
  <w:num w:numId="25">
    <w:abstractNumId w:val="36"/>
  </w:num>
  <w:num w:numId="26">
    <w:abstractNumId w:val="58"/>
  </w:num>
  <w:num w:numId="27">
    <w:abstractNumId w:val="34"/>
  </w:num>
  <w:num w:numId="28">
    <w:abstractNumId w:val="33"/>
  </w:num>
  <w:num w:numId="29">
    <w:abstractNumId w:val="12"/>
  </w:num>
  <w:num w:numId="30">
    <w:abstractNumId w:val="26"/>
  </w:num>
  <w:num w:numId="31">
    <w:abstractNumId w:val="39"/>
  </w:num>
  <w:num w:numId="32">
    <w:abstractNumId w:val="40"/>
  </w:num>
  <w:num w:numId="33">
    <w:abstractNumId w:val="52"/>
  </w:num>
  <w:num w:numId="34">
    <w:abstractNumId w:val="27"/>
  </w:num>
  <w:num w:numId="35">
    <w:abstractNumId w:val="16"/>
  </w:num>
  <w:num w:numId="36">
    <w:abstractNumId w:val="38"/>
  </w:num>
  <w:num w:numId="37">
    <w:abstractNumId w:val="22"/>
  </w:num>
  <w:num w:numId="38">
    <w:abstractNumId w:val="31"/>
  </w:num>
  <w:num w:numId="39">
    <w:abstractNumId w:val="30"/>
  </w:num>
  <w:num w:numId="40">
    <w:abstractNumId w:val="54"/>
  </w:num>
  <w:num w:numId="41">
    <w:abstractNumId w:val="47"/>
  </w:num>
  <w:num w:numId="42">
    <w:abstractNumId w:val="25"/>
  </w:num>
  <w:num w:numId="43">
    <w:abstractNumId w:val="5"/>
  </w:num>
  <w:num w:numId="44">
    <w:abstractNumId w:val="17"/>
  </w:num>
  <w:num w:numId="45">
    <w:abstractNumId w:val="23"/>
  </w:num>
  <w:num w:numId="46">
    <w:abstractNumId w:val="29"/>
  </w:num>
  <w:num w:numId="47">
    <w:abstractNumId w:val="56"/>
  </w:num>
  <w:num w:numId="48">
    <w:abstractNumId w:val="20"/>
  </w:num>
  <w:num w:numId="49">
    <w:abstractNumId w:val="9"/>
  </w:num>
  <w:num w:numId="50">
    <w:abstractNumId w:val="61"/>
  </w:num>
  <w:num w:numId="51">
    <w:abstractNumId w:val="46"/>
  </w:num>
  <w:num w:numId="52">
    <w:abstractNumId w:val="13"/>
  </w:num>
  <w:num w:numId="53">
    <w:abstractNumId w:val="19"/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</w:num>
  <w:num w:numId="56">
    <w:abstractNumId w:val="11"/>
  </w:num>
  <w:num w:numId="57">
    <w:abstractNumId w:val="43"/>
  </w:num>
  <w:num w:numId="58">
    <w:abstractNumId w:val="6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C67"/>
    <w:rsid w:val="00000435"/>
    <w:rsid w:val="000324D7"/>
    <w:rsid w:val="000411B3"/>
    <w:rsid w:val="00054E09"/>
    <w:rsid w:val="00064024"/>
    <w:rsid w:val="00071A7B"/>
    <w:rsid w:val="00073B37"/>
    <w:rsid w:val="000B40E9"/>
    <w:rsid w:val="000D6D0B"/>
    <w:rsid w:val="000F3AC5"/>
    <w:rsid w:val="000F6342"/>
    <w:rsid w:val="001323F1"/>
    <w:rsid w:val="00142484"/>
    <w:rsid w:val="001B28B5"/>
    <w:rsid w:val="001C52CB"/>
    <w:rsid w:val="001D2571"/>
    <w:rsid w:val="001F0B6C"/>
    <w:rsid w:val="00205DD0"/>
    <w:rsid w:val="00244727"/>
    <w:rsid w:val="0024709E"/>
    <w:rsid w:val="00253598"/>
    <w:rsid w:val="0028772F"/>
    <w:rsid w:val="002C3852"/>
    <w:rsid w:val="002D1920"/>
    <w:rsid w:val="002D22B0"/>
    <w:rsid w:val="002E7A8A"/>
    <w:rsid w:val="0033548B"/>
    <w:rsid w:val="0036119B"/>
    <w:rsid w:val="003A0BEC"/>
    <w:rsid w:val="003E4761"/>
    <w:rsid w:val="003F7538"/>
    <w:rsid w:val="00452677"/>
    <w:rsid w:val="00455CF2"/>
    <w:rsid w:val="00481CBB"/>
    <w:rsid w:val="004B0EA5"/>
    <w:rsid w:val="004C66A4"/>
    <w:rsid w:val="004E0CFB"/>
    <w:rsid w:val="004F54F6"/>
    <w:rsid w:val="0051370F"/>
    <w:rsid w:val="005173E9"/>
    <w:rsid w:val="0052258C"/>
    <w:rsid w:val="00522958"/>
    <w:rsid w:val="00536F64"/>
    <w:rsid w:val="00553D27"/>
    <w:rsid w:val="0057274A"/>
    <w:rsid w:val="005A4092"/>
    <w:rsid w:val="005A7A9B"/>
    <w:rsid w:val="005D2C67"/>
    <w:rsid w:val="006245B0"/>
    <w:rsid w:val="00660B42"/>
    <w:rsid w:val="00662BEC"/>
    <w:rsid w:val="006C2895"/>
    <w:rsid w:val="00703EF8"/>
    <w:rsid w:val="0070496B"/>
    <w:rsid w:val="00705727"/>
    <w:rsid w:val="00760431"/>
    <w:rsid w:val="00771CB4"/>
    <w:rsid w:val="007752D9"/>
    <w:rsid w:val="00777FAF"/>
    <w:rsid w:val="0078562A"/>
    <w:rsid w:val="00796E35"/>
    <w:rsid w:val="007B51FE"/>
    <w:rsid w:val="007C52AE"/>
    <w:rsid w:val="007D2156"/>
    <w:rsid w:val="00831B70"/>
    <w:rsid w:val="0084066B"/>
    <w:rsid w:val="00860144"/>
    <w:rsid w:val="008B2F5B"/>
    <w:rsid w:val="008D2B41"/>
    <w:rsid w:val="008F009A"/>
    <w:rsid w:val="0092522A"/>
    <w:rsid w:val="009305D7"/>
    <w:rsid w:val="00936CF9"/>
    <w:rsid w:val="00951788"/>
    <w:rsid w:val="00954161"/>
    <w:rsid w:val="009626F5"/>
    <w:rsid w:val="00993A3B"/>
    <w:rsid w:val="009B737D"/>
    <w:rsid w:val="009C67D9"/>
    <w:rsid w:val="009F350C"/>
    <w:rsid w:val="00A04F47"/>
    <w:rsid w:val="00A07A53"/>
    <w:rsid w:val="00A12D79"/>
    <w:rsid w:val="00A30FF5"/>
    <w:rsid w:val="00A41C86"/>
    <w:rsid w:val="00A47707"/>
    <w:rsid w:val="00A951D3"/>
    <w:rsid w:val="00A968BC"/>
    <w:rsid w:val="00AE7BA6"/>
    <w:rsid w:val="00AF3517"/>
    <w:rsid w:val="00B05B41"/>
    <w:rsid w:val="00B81092"/>
    <w:rsid w:val="00B8660C"/>
    <w:rsid w:val="00B90664"/>
    <w:rsid w:val="00B9417F"/>
    <w:rsid w:val="00B97F3E"/>
    <w:rsid w:val="00BB27BA"/>
    <w:rsid w:val="00C072DA"/>
    <w:rsid w:val="00C35F55"/>
    <w:rsid w:val="00C61007"/>
    <w:rsid w:val="00C64FB6"/>
    <w:rsid w:val="00CD5AAE"/>
    <w:rsid w:val="00D415F1"/>
    <w:rsid w:val="00D47933"/>
    <w:rsid w:val="00D67654"/>
    <w:rsid w:val="00D707CC"/>
    <w:rsid w:val="00D73487"/>
    <w:rsid w:val="00D924CF"/>
    <w:rsid w:val="00DF52A0"/>
    <w:rsid w:val="00E023D8"/>
    <w:rsid w:val="00E2449D"/>
    <w:rsid w:val="00E362C7"/>
    <w:rsid w:val="00E4782C"/>
    <w:rsid w:val="00EE1F4A"/>
    <w:rsid w:val="00EE4598"/>
    <w:rsid w:val="00F501C5"/>
    <w:rsid w:val="00F62F6D"/>
    <w:rsid w:val="00F73360"/>
    <w:rsid w:val="00F80FF4"/>
    <w:rsid w:val="00F957BE"/>
    <w:rsid w:val="00FA71BD"/>
    <w:rsid w:val="00FD489A"/>
    <w:rsid w:val="00F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64FB6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5D2C67"/>
    <w:pPr>
      <w:spacing w:before="150" w:after="150" w:line="240" w:lineRule="auto"/>
      <w:outlineLvl w:val="0"/>
    </w:pPr>
    <w:rPr>
      <w:rFonts w:cs="Times New Roman"/>
      <w:b/>
      <w:bCs/>
      <w:kern w:val="36"/>
      <w:sz w:val="43"/>
      <w:szCs w:val="43"/>
    </w:rPr>
  </w:style>
  <w:style w:type="paragraph" w:styleId="2">
    <w:name w:val="heading 2"/>
    <w:basedOn w:val="a"/>
    <w:next w:val="a"/>
    <w:link w:val="21"/>
    <w:uiPriority w:val="99"/>
    <w:qFormat/>
    <w:rsid w:val="00481CBB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5D2C67"/>
    <w:pPr>
      <w:spacing w:before="150" w:after="150" w:line="240" w:lineRule="auto"/>
      <w:outlineLvl w:val="2"/>
    </w:pPr>
    <w:rPr>
      <w:rFonts w:cs="Times New Roman"/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481CBB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uiPriority w:val="99"/>
    <w:qFormat/>
    <w:rsid w:val="00481CBB"/>
    <w:pPr>
      <w:spacing w:before="240" w:after="60" w:line="240" w:lineRule="auto"/>
      <w:ind w:firstLine="709"/>
      <w:jc w:val="both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81CBB"/>
    <w:pPr>
      <w:spacing w:before="240" w:after="60" w:line="240" w:lineRule="auto"/>
      <w:ind w:firstLine="709"/>
      <w:jc w:val="both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481CBB"/>
    <w:pPr>
      <w:spacing w:before="240" w:after="60" w:line="240" w:lineRule="auto"/>
      <w:ind w:firstLine="709"/>
      <w:jc w:val="both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81CBB"/>
    <w:pPr>
      <w:spacing w:before="240" w:after="60" w:line="240" w:lineRule="auto"/>
      <w:ind w:firstLine="709"/>
      <w:jc w:val="both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81CBB"/>
    <w:pPr>
      <w:spacing w:before="240" w:after="60" w:line="240" w:lineRule="auto"/>
      <w:ind w:firstLine="709"/>
      <w:jc w:val="both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2C67"/>
    <w:rPr>
      <w:rFonts w:ascii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1">
    <w:name w:val="Заголовок 2 Знак1"/>
    <w:basedOn w:val="a0"/>
    <w:link w:val="2"/>
    <w:uiPriority w:val="99"/>
    <w:locked/>
    <w:rsid w:val="00481CBB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a0"/>
    <w:uiPriority w:val="99"/>
    <w:locked/>
    <w:rsid w:val="00481CB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81CBB"/>
    <w:rPr>
      <w:rFonts w:ascii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81CB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481CBB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481CBB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481CBB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481CBB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5D2C67"/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styleId="a3">
    <w:name w:val="Strong"/>
    <w:basedOn w:val="a0"/>
    <w:qFormat/>
    <w:rsid w:val="005D2C67"/>
    <w:rPr>
      <w:b/>
      <w:bCs/>
    </w:rPr>
  </w:style>
  <w:style w:type="paragraph" w:styleId="a4">
    <w:name w:val="Normal (Web)"/>
    <w:basedOn w:val="a"/>
    <w:uiPriority w:val="99"/>
    <w:rsid w:val="005D2C67"/>
    <w:pPr>
      <w:spacing w:before="150" w:after="150" w:line="240" w:lineRule="auto"/>
    </w:pPr>
    <w:rPr>
      <w:rFonts w:cs="Times New Roman"/>
      <w:sz w:val="24"/>
      <w:szCs w:val="24"/>
    </w:rPr>
  </w:style>
  <w:style w:type="character" w:styleId="a5">
    <w:name w:val="Emphasis"/>
    <w:basedOn w:val="a0"/>
    <w:uiPriority w:val="99"/>
    <w:qFormat/>
    <w:rsid w:val="005D2C67"/>
    <w:rPr>
      <w:i/>
      <w:iCs/>
    </w:rPr>
  </w:style>
  <w:style w:type="character" w:customStyle="1" w:styleId="Zag11">
    <w:name w:val="Zag_11"/>
    <w:uiPriority w:val="99"/>
    <w:rsid w:val="00205DD0"/>
  </w:style>
  <w:style w:type="paragraph" w:customStyle="1" w:styleId="NormalPP">
    <w:name w:val="Normal PP"/>
    <w:basedOn w:val="a"/>
    <w:uiPriority w:val="99"/>
    <w:rsid w:val="00205D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tyle1">
    <w:name w:val="Style1"/>
    <w:basedOn w:val="a"/>
    <w:uiPriority w:val="99"/>
    <w:rsid w:val="00AE7BA6"/>
    <w:pPr>
      <w:widowControl w:val="0"/>
      <w:suppressAutoHyphens/>
      <w:autoSpaceDE w:val="0"/>
      <w:spacing w:after="0" w:line="240" w:lineRule="auto"/>
    </w:pPr>
    <w:rPr>
      <w:rFonts w:cs="Times New Roman"/>
      <w:kern w:val="1"/>
      <w:sz w:val="24"/>
      <w:szCs w:val="24"/>
      <w:lang w:eastAsia="hi-IN" w:bidi="hi-IN"/>
    </w:rPr>
  </w:style>
  <w:style w:type="paragraph" w:styleId="a6">
    <w:name w:val="footnote text"/>
    <w:aliases w:val="F1,Знак6"/>
    <w:basedOn w:val="a"/>
    <w:link w:val="a7"/>
    <w:uiPriority w:val="99"/>
    <w:semiHidden/>
    <w:rsid w:val="006C289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Текст сноски Знак"/>
    <w:aliases w:val="F1 Знак,Знак6 Знак"/>
    <w:basedOn w:val="a0"/>
    <w:link w:val="a6"/>
    <w:uiPriority w:val="99"/>
    <w:locked/>
    <w:rsid w:val="006C28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C2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8">
    <w:name w:val="footnote reference"/>
    <w:basedOn w:val="a0"/>
    <w:uiPriority w:val="99"/>
    <w:semiHidden/>
    <w:rsid w:val="006C2895"/>
    <w:rPr>
      <w:vertAlign w:val="superscript"/>
    </w:rPr>
  </w:style>
  <w:style w:type="paragraph" w:styleId="a9">
    <w:name w:val="List Paragraph"/>
    <w:basedOn w:val="a"/>
    <w:uiPriority w:val="99"/>
    <w:qFormat/>
    <w:rsid w:val="006C2895"/>
    <w:pPr>
      <w:ind w:left="720"/>
    </w:pPr>
  </w:style>
  <w:style w:type="paragraph" w:styleId="20">
    <w:name w:val="Body Text 2"/>
    <w:basedOn w:val="a"/>
    <w:link w:val="22"/>
    <w:uiPriority w:val="99"/>
    <w:rsid w:val="00E2449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0"/>
    <w:uiPriority w:val="99"/>
    <w:locked/>
    <w:rsid w:val="00E2449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E2449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cs="Times New Roman"/>
      <w:sz w:val="28"/>
      <w:szCs w:val="28"/>
      <w:lang w:eastAsia="de-DE"/>
    </w:rPr>
  </w:style>
  <w:style w:type="character" w:customStyle="1" w:styleId="apple-style-span">
    <w:name w:val="apple-style-span"/>
    <w:basedOn w:val="a0"/>
    <w:uiPriority w:val="99"/>
    <w:rsid w:val="00E2449D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2449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244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E2449D"/>
    <w:pPr>
      <w:spacing w:line="240" w:lineRule="auto"/>
      <w:ind w:left="720"/>
    </w:pPr>
    <w:rPr>
      <w:rFonts w:ascii="Cambria" w:hAnsi="Cambria" w:cs="Cambria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E2449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a">
    <w:name w:val="А_основной"/>
    <w:basedOn w:val="a"/>
    <w:link w:val="ab"/>
    <w:uiPriority w:val="99"/>
    <w:rsid w:val="00E2449D"/>
    <w:pPr>
      <w:spacing w:after="0" w:line="360" w:lineRule="auto"/>
      <w:ind w:firstLine="454"/>
      <w:jc w:val="both"/>
    </w:pPr>
    <w:rPr>
      <w:rFonts w:cs="Times New Roman"/>
      <w:sz w:val="28"/>
      <w:szCs w:val="28"/>
    </w:rPr>
  </w:style>
  <w:style w:type="character" w:customStyle="1" w:styleId="ab">
    <w:name w:val="А_основной Знак"/>
    <w:link w:val="aa"/>
    <w:uiPriority w:val="99"/>
    <w:locked/>
    <w:rsid w:val="00E2449D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481C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81CBB"/>
    <w:rPr>
      <w:sz w:val="16"/>
      <w:szCs w:val="16"/>
    </w:rPr>
  </w:style>
  <w:style w:type="paragraph" w:styleId="ac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d"/>
    <w:uiPriority w:val="99"/>
    <w:rsid w:val="00481CBB"/>
    <w:pPr>
      <w:spacing w:after="120"/>
    </w:p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,Основной текст отчета Знак Char,Основной текст отчета Знак Знак Знак Char,DTP Body Text Char"/>
    <w:basedOn w:val="a0"/>
    <w:uiPriority w:val="99"/>
    <w:semiHidden/>
    <w:locked/>
    <w:rsid w:val="00481CBB"/>
    <w:rPr>
      <w:sz w:val="24"/>
      <w:szCs w:val="24"/>
      <w:lang w:val="ru-RU" w:eastAsia="ru-RU"/>
    </w:rPr>
  </w:style>
  <w:style w:type="character" w:customStyle="1" w:styleId="ad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c"/>
    <w:uiPriority w:val="99"/>
    <w:locked/>
    <w:rsid w:val="00481CBB"/>
  </w:style>
  <w:style w:type="character" w:customStyle="1" w:styleId="23">
    <w:name w:val="Заголовок 2 Знак"/>
    <w:basedOn w:val="a0"/>
    <w:uiPriority w:val="99"/>
    <w:rsid w:val="00481CB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11">
    <w:name w:val="Заголовок 1 Знак1"/>
    <w:uiPriority w:val="99"/>
    <w:rsid w:val="00481CBB"/>
    <w:rPr>
      <w:rFonts w:ascii="Arial" w:hAnsi="Arial" w:cs="Arial"/>
      <w:b/>
      <w:bCs/>
      <w:kern w:val="32"/>
      <w:sz w:val="32"/>
      <w:szCs w:val="32"/>
      <w:lang w:val="de-DE" w:eastAsia="ru-RU"/>
    </w:rPr>
  </w:style>
  <w:style w:type="character" w:customStyle="1" w:styleId="310">
    <w:name w:val="Заголовок 3 Знак1"/>
    <w:uiPriority w:val="99"/>
    <w:rsid w:val="00481CBB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Zag1">
    <w:name w:val="Zag_1"/>
    <w:basedOn w:val="a"/>
    <w:uiPriority w:val="99"/>
    <w:rsid w:val="00481CB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uiPriority w:val="99"/>
    <w:rsid w:val="00481CB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Osnova1">
    <w:name w:val="Osnova1"/>
    <w:uiPriority w:val="99"/>
    <w:rsid w:val="00481CBB"/>
  </w:style>
  <w:style w:type="paragraph" w:customStyle="1" w:styleId="Zag2">
    <w:name w:val="Zag_2"/>
    <w:basedOn w:val="a"/>
    <w:uiPriority w:val="99"/>
    <w:rsid w:val="00481CB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uiPriority w:val="99"/>
    <w:rsid w:val="00481CBB"/>
  </w:style>
  <w:style w:type="paragraph" w:customStyle="1" w:styleId="Zag3">
    <w:name w:val="Zag_3"/>
    <w:basedOn w:val="a"/>
    <w:uiPriority w:val="99"/>
    <w:rsid w:val="00481CB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uiPriority w:val="99"/>
    <w:rsid w:val="00481CBB"/>
  </w:style>
  <w:style w:type="paragraph" w:customStyle="1" w:styleId="ae">
    <w:name w:val="Ξαϋχνϋι"/>
    <w:basedOn w:val="a"/>
    <w:uiPriority w:val="99"/>
    <w:rsid w:val="00481CBB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paragraph" w:customStyle="1" w:styleId="af">
    <w:name w:val="Νξβϋι"/>
    <w:basedOn w:val="a"/>
    <w:uiPriority w:val="99"/>
    <w:rsid w:val="00481CBB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paragraph" w:styleId="af0">
    <w:name w:val="header"/>
    <w:basedOn w:val="a"/>
    <w:link w:val="af1"/>
    <w:rsid w:val="00481C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481CB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2">
    <w:name w:val="footer"/>
    <w:basedOn w:val="a"/>
    <w:link w:val="12"/>
    <w:uiPriority w:val="99"/>
    <w:rsid w:val="00481C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12">
    <w:name w:val="Нижний колонтитул Знак1"/>
    <w:basedOn w:val="a0"/>
    <w:link w:val="af2"/>
    <w:uiPriority w:val="99"/>
    <w:locked/>
    <w:rsid w:val="00481CB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3">
    <w:name w:val="Нижний колонтитул Знак"/>
    <w:basedOn w:val="a0"/>
    <w:uiPriority w:val="99"/>
    <w:rsid w:val="00481CBB"/>
  </w:style>
  <w:style w:type="paragraph" w:customStyle="1" w:styleId="zag4">
    <w:name w:val="zag_4"/>
    <w:basedOn w:val="a"/>
    <w:uiPriority w:val="99"/>
    <w:rsid w:val="00481CBB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text2">
    <w:name w:val="text2"/>
    <w:basedOn w:val="a"/>
    <w:uiPriority w:val="99"/>
    <w:rsid w:val="00481CBB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cs="Times New Roman"/>
      <w:color w:val="000000"/>
      <w:sz w:val="24"/>
      <w:szCs w:val="24"/>
      <w:lang w:val="en-US"/>
    </w:rPr>
  </w:style>
  <w:style w:type="paragraph" w:styleId="af4">
    <w:name w:val="Body Text Indent"/>
    <w:basedOn w:val="a"/>
    <w:link w:val="13"/>
    <w:uiPriority w:val="99"/>
    <w:rsid w:val="00481CBB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13">
    <w:name w:val="Основной текст с отступом Знак1"/>
    <w:basedOn w:val="a0"/>
    <w:link w:val="af4"/>
    <w:uiPriority w:val="99"/>
    <w:locked/>
    <w:rsid w:val="00481CB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uiPriority w:val="99"/>
    <w:rsid w:val="00481CBB"/>
  </w:style>
  <w:style w:type="character" w:styleId="af6">
    <w:name w:val="Hyperlink"/>
    <w:basedOn w:val="a0"/>
    <w:rsid w:val="00481CBB"/>
    <w:rPr>
      <w:color w:val="0000FF"/>
      <w:u w:val="single"/>
    </w:rPr>
  </w:style>
  <w:style w:type="paragraph" w:customStyle="1" w:styleId="14">
    <w:name w:val="Знак Знак1 Знак Знак Знак"/>
    <w:basedOn w:val="a"/>
    <w:uiPriority w:val="99"/>
    <w:rsid w:val="00481CB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 Знак Знак Знак Знак"/>
    <w:basedOn w:val="a"/>
    <w:uiPriority w:val="99"/>
    <w:rsid w:val="00481CB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4">
    <w:name w:val="Body Text Indent 2"/>
    <w:basedOn w:val="a"/>
    <w:link w:val="25"/>
    <w:uiPriority w:val="99"/>
    <w:rsid w:val="00481CBB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481CBB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15"/>
    <w:uiPriority w:val="99"/>
    <w:qFormat/>
    <w:rsid w:val="00481CBB"/>
    <w:pPr>
      <w:spacing w:after="0" w:line="240" w:lineRule="auto"/>
      <w:ind w:left="-993" w:right="-285"/>
      <w:jc w:val="center"/>
    </w:pPr>
    <w:rPr>
      <w:rFonts w:cs="Times New Roman"/>
      <w:b/>
      <w:bCs/>
      <w:sz w:val="24"/>
      <w:szCs w:val="24"/>
    </w:rPr>
  </w:style>
  <w:style w:type="character" w:customStyle="1" w:styleId="15">
    <w:name w:val="Название Знак1"/>
    <w:basedOn w:val="a0"/>
    <w:link w:val="af8"/>
    <w:uiPriority w:val="99"/>
    <w:locked/>
    <w:rsid w:val="00481C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Название Знак"/>
    <w:basedOn w:val="a0"/>
    <w:uiPriority w:val="99"/>
    <w:rsid w:val="00481CBB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uiPriority w:val="99"/>
    <w:rsid w:val="00481CBB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a">
    <w:name w:val="Знак Знак"/>
    <w:basedOn w:val="a"/>
    <w:uiPriority w:val="99"/>
    <w:rsid w:val="00481CB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1"/>
    <w:uiPriority w:val="99"/>
    <w:rsid w:val="00481CBB"/>
    <w:pPr>
      <w:widowControl w:val="0"/>
      <w:jc w:val="both"/>
    </w:pPr>
    <w:rPr>
      <w:sz w:val="20"/>
      <w:szCs w:val="20"/>
    </w:rPr>
  </w:style>
  <w:style w:type="character" w:customStyle="1" w:styleId="spelle">
    <w:name w:val="spelle"/>
    <w:basedOn w:val="a0"/>
    <w:uiPriority w:val="99"/>
    <w:rsid w:val="00481CBB"/>
  </w:style>
  <w:style w:type="character" w:customStyle="1" w:styleId="grame">
    <w:name w:val="grame"/>
    <w:basedOn w:val="a0"/>
    <w:uiPriority w:val="99"/>
    <w:rsid w:val="00481CBB"/>
  </w:style>
  <w:style w:type="paragraph" w:customStyle="1" w:styleId="afb">
    <w:name w:val="a"/>
    <w:basedOn w:val="a"/>
    <w:uiPriority w:val="99"/>
    <w:rsid w:val="00481CB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auiue">
    <w:name w:val="Iau.iue"/>
    <w:basedOn w:val="a"/>
    <w:next w:val="a"/>
    <w:uiPriority w:val="99"/>
    <w:rsid w:val="00481CBB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styleId="afc">
    <w:name w:val="page number"/>
    <w:basedOn w:val="a0"/>
    <w:rsid w:val="00481CBB"/>
  </w:style>
  <w:style w:type="table" w:styleId="afd">
    <w:name w:val="Table Grid"/>
    <w:basedOn w:val="a1"/>
    <w:uiPriority w:val="99"/>
    <w:rsid w:val="00481C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uiPriority w:val="99"/>
    <w:rsid w:val="00481CB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61">
    <w:name w:val="Знак6 Знак Знак1"/>
    <w:uiPriority w:val="99"/>
    <w:semiHidden/>
    <w:locked/>
    <w:rsid w:val="00481CBB"/>
    <w:rPr>
      <w:lang w:val="ru-RU" w:eastAsia="ru-RU"/>
    </w:rPr>
  </w:style>
  <w:style w:type="character" w:customStyle="1" w:styleId="normalchar1">
    <w:name w:val="normal__char1"/>
    <w:uiPriority w:val="99"/>
    <w:rsid w:val="00481CBB"/>
    <w:rPr>
      <w:rFonts w:ascii="Calibri" w:hAnsi="Calibri" w:cs="Calibri"/>
      <w:sz w:val="22"/>
      <w:szCs w:val="22"/>
    </w:rPr>
  </w:style>
  <w:style w:type="paragraph" w:customStyle="1" w:styleId="110">
    <w:name w:val="Обычный11"/>
    <w:uiPriority w:val="99"/>
    <w:rsid w:val="00481CBB"/>
    <w:pPr>
      <w:widowControl w:val="0"/>
      <w:jc w:val="both"/>
    </w:pPr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481CBB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aff">
    <w:name w:val="Знак Знак Знак Знак"/>
    <w:basedOn w:val="a"/>
    <w:uiPriority w:val="99"/>
    <w:rsid w:val="00481CBB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u w:color="000000"/>
      <w:lang w:val="en-US"/>
    </w:rPr>
  </w:style>
  <w:style w:type="paragraph" w:customStyle="1" w:styleId="18">
    <w:name w:val="Номер 1"/>
    <w:basedOn w:val="1"/>
    <w:uiPriority w:val="99"/>
    <w:rsid w:val="00481CBB"/>
    <w:pPr>
      <w:keepNext/>
      <w:suppressAutoHyphens/>
      <w:autoSpaceDE w:val="0"/>
      <w:autoSpaceDN w:val="0"/>
      <w:adjustRightInd w:val="0"/>
      <w:spacing w:before="360" w:after="240" w:line="360" w:lineRule="auto"/>
      <w:jc w:val="center"/>
    </w:pPr>
    <w:rPr>
      <w:kern w:val="0"/>
      <w:sz w:val="28"/>
      <w:szCs w:val="28"/>
    </w:rPr>
  </w:style>
  <w:style w:type="paragraph" w:customStyle="1" w:styleId="Iauiue0">
    <w:name w:val="Iau?iue"/>
    <w:uiPriority w:val="99"/>
    <w:rsid w:val="00481CBB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de-DE"/>
    </w:rPr>
  </w:style>
  <w:style w:type="paragraph" w:customStyle="1" w:styleId="26">
    <w:name w:val="Номер 2"/>
    <w:basedOn w:val="3"/>
    <w:uiPriority w:val="99"/>
    <w:rsid w:val="00481CBB"/>
    <w:pPr>
      <w:keepNext/>
      <w:spacing w:before="120" w:after="120" w:line="360" w:lineRule="auto"/>
      <w:jc w:val="center"/>
    </w:pPr>
    <w:rPr>
      <w:sz w:val="28"/>
      <w:szCs w:val="28"/>
    </w:rPr>
  </w:style>
  <w:style w:type="paragraph" w:customStyle="1" w:styleId="220">
    <w:name w:val="Основной текст 22"/>
    <w:basedOn w:val="a"/>
    <w:uiPriority w:val="99"/>
    <w:rsid w:val="00481CBB"/>
    <w:pPr>
      <w:spacing w:after="0" w:line="240" w:lineRule="auto"/>
      <w:ind w:firstLine="709"/>
      <w:jc w:val="both"/>
    </w:pPr>
    <w:rPr>
      <w:rFonts w:cs="Times New Roman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481CBB"/>
    <w:pPr>
      <w:spacing w:after="0" w:line="240" w:lineRule="auto"/>
      <w:ind w:firstLine="709"/>
      <w:jc w:val="both"/>
    </w:pPr>
    <w:rPr>
      <w:rFonts w:cs="Times New Roman"/>
    </w:rPr>
  </w:style>
  <w:style w:type="character" w:customStyle="1" w:styleId="FontStyle37">
    <w:name w:val="Font Style37"/>
    <w:uiPriority w:val="99"/>
    <w:rsid w:val="00481CB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481CBB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cs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481CBB"/>
    <w:pPr>
      <w:spacing w:after="0" w:line="240" w:lineRule="auto"/>
      <w:ind w:firstLine="709"/>
      <w:jc w:val="both"/>
    </w:pPr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481CBB"/>
    <w:pPr>
      <w:spacing w:after="120" w:line="240" w:lineRule="auto"/>
    </w:pPr>
    <w:rPr>
      <w:rFonts w:cs="Times New Roman"/>
      <w:sz w:val="16"/>
      <w:szCs w:val="16"/>
      <w:lang w:val="de-DE"/>
    </w:rPr>
  </w:style>
  <w:style w:type="character" w:customStyle="1" w:styleId="34">
    <w:name w:val="Основной текст 3 Знак"/>
    <w:basedOn w:val="a0"/>
    <w:link w:val="33"/>
    <w:uiPriority w:val="99"/>
    <w:locked/>
    <w:rsid w:val="00481CBB"/>
    <w:rPr>
      <w:rFonts w:ascii="Times New Roman" w:hAnsi="Times New Roman" w:cs="Times New Roman"/>
      <w:sz w:val="16"/>
      <w:szCs w:val="16"/>
      <w:lang w:val="de-DE" w:eastAsia="ru-RU"/>
    </w:rPr>
  </w:style>
  <w:style w:type="paragraph" w:styleId="aff0">
    <w:name w:val="caption"/>
    <w:basedOn w:val="a"/>
    <w:next w:val="a"/>
    <w:uiPriority w:val="99"/>
    <w:qFormat/>
    <w:rsid w:val="00481CBB"/>
    <w:pPr>
      <w:widowControl w:val="0"/>
      <w:shd w:val="clear" w:color="auto" w:fill="FFFFFF"/>
      <w:spacing w:after="120" w:line="360" w:lineRule="auto"/>
      <w:ind w:right="398"/>
      <w:jc w:val="center"/>
    </w:pPr>
    <w:rPr>
      <w:rFonts w:cs="Times New Roman"/>
      <w:b/>
      <w:bCs/>
      <w:color w:val="000000"/>
      <w:sz w:val="24"/>
      <w:szCs w:val="24"/>
      <w:lang w:eastAsia="zh-CN"/>
    </w:rPr>
  </w:style>
  <w:style w:type="paragraph" w:customStyle="1" w:styleId="aff1">
    <w:name w:val="Стиль"/>
    <w:uiPriority w:val="99"/>
    <w:rsid w:val="00481C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2">
    <w:name w:val="annotation reference"/>
    <w:basedOn w:val="a0"/>
    <w:uiPriority w:val="99"/>
    <w:semiHidden/>
    <w:rsid w:val="00481CBB"/>
    <w:rPr>
      <w:sz w:val="16"/>
      <w:szCs w:val="16"/>
    </w:rPr>
  </w:style>
  <w:style w:type="paragraph" w:customStyle="1" w:styleId="Iniiaiieoaeno21">
    <w:name w:val="Iniiaiie oaeno 21"/>
    <w:basedOn w:val="a"/>
    <w:uiPriority w:val="99"/>
    <w:rsid w:val="00481CBB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3">
    <w:name w:val="Знак"/>
    <w:basedOn w:val="a"/>
    <w:uiPriority w:val="99"/>
    <w:rsid w:val="00481CBB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u w:color="000000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uiPriority w:val="99"/>
    <w:rsid w:val="00481CB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5">
    <w:name w:val="Новый"/>
    <w:basedOn w:val="a"/>
    <w:uiPriority w:val="99"/>
    <w:rsid w:val="00481CBB"/>
    <w:pPr>
      <w:spacing w:after="0" w:line="360" w:lineRule="auto"/>
      <w:ind w:firstLine="454"/>
      <w:jc w:val="both"/>
    </w:pPr>
    <w:rPr>
      <w:rFonts w:cs="Times New Roman"/>
      <w:sz w:val="28"/>
      <w:szCs w:val="28"/>
    </w:rPr>
  </w:style>
  <w:style w:type="paragraph" w:styleId="aff6">
    <w:name w:val="Subtitle"/>
    <w:basedOn w:val="a"/>
    <w:next w:val="a"/>
    <w:link w:val="19"/>
    <w:uiPriority w:val="99"/>
    <w:qFormat/>
    <w:rsid w:val="00481CBB"/>
    <w:pPr>
      <w:spacing w:after="60" w:line="240" w:lineRule="auto"/>
      <w:ind w:firstLine="709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19">
    <w:name w:val="Подзаголовок Знак1"/>
    <w:basedOn w:val="a0"/>
    <w:link w:val="aff6"/>
    <w:uiPriority w:val="99"/>
    <w:locked/>
    <w:rsid w:val="00481CBB"/>
    <w:rPr>
      <w:rFonts w:ascii="Arial" w:hAnsi="Arial" w:cs="Arial"/>
      <w:sz w:val="24"/>
      <w:szCs w:val="24"/>
    </w:rPr>
  </w:style>
  <w:style w:type="character" w:customStyle="1" w:styleId="aff7">
    <w:name w:val="Подзаголовок Знак"/>
    <w:basedOn w:val="a0"/>
    <w:uiPriority w:val="99"/>
    <w:rsid w:val="00481CBB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f8">
    <w:name w:val="No Spacing"/>
    <w:basedOn w:val="a"/>
    <w:uiPriority w:val="99"/>
    <w:qFormat/>
    <w:rsid w:val="00481CBB"/>
    <w:pPr>
      <w:spacing w:after="0" w:line="24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ff9">
    <w:name w:val="Без интервала Знак"/>
    <w:uiPriority w:val="99"/>
    <w:rsid w:val="00481CBB"/>
    <w:rPr>
      <w:sz w:val="32"/>
      <w:szCs w:val="32"/>
    </w:rPr>
  </w:style>
  <w:style w:type="paragraph" w:styleId="27">
    <w:name w:val="Quote"/>
    <w:basedOn w:val="a"/>
    <w:next w:val="a"/>
    <w:link w:val="28"/>
    <w:uiPriority w:val="99"/>
    <w:qFormat/>
    <w:rsid w:val="00481CBB"/>
    <w:pPr>
      <w:spacing w:after="0" w:line="240" w:lineRule="auto"/>
      <w:ind w:firstLine="709"/>
      <w:jc w:val="both"/>
    </w:pPr>
    <w:rPr>
      <w:rFonts w:cs="Times New Roman"/>
      <w:i/>
      <w:iCs/>
      <w:sz w:val="24"/>
      <w:szCs w:val="24"/>
    </w:rPr>
  </w:style>
  <w:style w:type="character" w:customStyle="1" w:styleId="28">
    <w:name w:val="Цитата 2 Знак"/>
    <w:basedOn w:val="a0"/>
    <w:link w:val="27"/>
    <w:uiPriority w:val="99"/>
    <w:locked/>
    <w:rsid w:val="00481CBB"/>
    <w:rPr>
      <w:rFonts w:ascii="Times New Roman" w:hAnsi="Times New Roman" w:cs="Times New Roman"/>
      <w:i/>
      <w:iCs/>
      <w:sz w:val="24"/>
      <w:szCs w:val="24"/>
    </w:rPr>
  </w:style>
  <w:style w:type="paragraph" w:styleId="affa">
    <w:name w:val="Intense Quote"/>
    <w:basedOn w:val="a"/>
    <w:next w:val="a"/>
    <w:link w:val="affb"/>
    <w:uiPriority w:val="99"/>
    <w:qFormat/>
    <w:rsid w:val="00481CBB"/>
    <w:pPr>
      <w:spacing w:after="0" w:line="240" w:lineRule="auto"/>
      <w:ind w:left="720" w:right="720" w:firstLine="709"/>
      <w:jc w:val="both"/>
    </w:pPr>
    <w:rPr>
      <w:rFonts w:cs="Times New Roman"/>
      <w:b/>
      <w:bCs/>
      <w:i/>
      <w:iCs/>
      <w:sz w:val="24"/>
      <w:szCs w:val="24"/>
    </w:rPr>
  </w:style>
  <w:style w:type="character" w:customStyle="1" w:styleId="affb">
    <w:name w:val="Выделенная цитата Знак"/>
    <w:basedOn w:val="a0"/>
    <w:link w:val="affa"/>
    <w:uiPriority w:val="99"/>
    <w:locked/>
    <w:rsid w:val="00481CBB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ffc">
    <w:name w:val="Subtle Emphasis"/>
    <w:basedOn w:val="a0"/>
    <w:uiPriority w:val="99"/>
    <w:qFormat/>
    <w:rsid w:val="00481CBB"/>
    <w:rPr>
      <w:i/>
      <w:iCs/>
      <w:color w:val="auto"/>
    </w:rPr>
  </w:style>
  <w:style w:type="character" w:styleId="affd">
    <w:name w:val="Intense Emphasis"/>
    <w:basedOn w:val="a0"/>
    <w:uiPriority w:val="99"/>
    <w:qFormat/>
    <w:rsid w:val="00481CBB"/>
    <w:rPr>
      <w:b/>
      <w:bCs/>
      <w:i/>
      <w:iCs/>
      <w:sz w:val="24"/>
      <w:szCs w:val="24"/>
      <w:u w:val="single"/>
    </w:rPr>
  </w:style>
  <w:style w:type="character" w:styleId="affe">
    <w:name w:val="Subtle Reference"/>
    <w:basedOn w:val="a0"/>
    <w:uiPriority w:val="99"/>
    <w:qFormat/>
    <w:rsid w:val="00481CBB"/>
    <w:rPr>
      <w:sz w:val="24"/>
      <w:szCs w:val="24"/>
      <w:u w:val="single"/>
    </w:rPr>
  </w:style>
  <w:style w:type="character" w:styleId="afff">
    <w:name w:val="Intense Reference"/>
    <w:basedOn w:val="a0"/>
    <w:uiPriority w:val="99"/>
    <w:qFormat/>
    <w:rsid w:val="00481CBB"/>
    <w:rPr>
      <w:b/>
      <w:bCs/>
      <w:sz w:val="24"/>
      <w:szCs w:val="24"/>
      <w:u w:val="single"/>
    </w:rPr>
  </w:style>
  <w:style w:type="character" w:styleId="afff0">
    <w:name w:val="Book Title"/>
    <w:basedOn w:val="a0"/>
    <w:uiPriority w:val="99"/>
    <w:qFormat/>
    <w:rsid w:val="00481CBB"/>
    <w:rPr>
      <w:rFonts w:ascii="Arial" w:hAnsi="Arial" w:cs="Arial"/>
      <w:b/>
      <w:bCs/>
      <w:i/>
      <w:iCs/>
      <w:sz w:val="24"/>
      <w:szCs w:val="24"/>
    </w:rPr>
  </w:style>
  <w:style w:type="paragraph" w:styleId="afff1">
    <w:name w:val="TOC Heading"/>
    <w:basedOn w:val="1"/>
    <w:next w:val="a"/>
    <w:uiPriority w:val="99"/>
    <w:qFormat/>
    <w:rsid w:val="00481CBB"/>
    <w:pPr>
      <w:keepNext/>
      <w:spacing w:before="240" w:after="60"/>
      <w:jc w:val="center"/>
      <w:outlineLvl w:val="9"/>
    </w:pPr>
    <w:rPr>
      <w:rFonts w:ascii="Arial" w:hAnsi="Arial" w:cs="Arial"/>
      <w:kern w:val="32"/>
      <w:sz w:val="32"/>
      <w:szCs w:val="32"/>
      <w:lang w:eastAsia="en-US"/>
    </w:rPr>
  </w:style>
  <w:style w:type="paragraph" w:customStyle="1" w:styleId="CompanyName">
    <w:name w:val="Company Name"/>
    <w:basedOn w:val="aff8"/>
    <w:uiPriority w:val="99"/>
    <w:rsid w:val="00481CBB"/>
    <w:pPr>
      <w:ind w:left="634" w:firstLine="0"/>
      <w:jc w:val="left"/>
    </w:pPr>
    <w:rPr>
      <w:rFonts w:ascii="Cambria" w:hAnsi="Cambria" w:cs="Cambria"/>
      <w:caps/>
      <w:spacing w:val="20"/>
      <w:sz w:val="18"/>
      <w:szCs w:val="18"/>
      <w:lang w:eastAsia="zh-TW"/>
    </w:rPr>
  </w:style>
  <w:style w:type="paragraph" w:customStyle="1" w:styleId="AuthorsName">
    <w:name w:val="Author's Name"/>
    <w:basedOn w:val="aff8"/>
    <w:uiPriority w:val="99"/>
    <w:rsid w:val="00481CBB"/>
    <w:pPr>
      <w:ind w:left="634" w:firstLine="0"/>
      <w:jc w:val="left"/>
    </w:pPr>
    <w:rPr>
      <w:rFonts w:ascii="Cambria" w:hAnsi="Cambria" w:cs="Cambria"/>
      <w:sz w:val="18"/>
      <w:szCs w:val="18"/>
      <w:lang w:eastAsia="zh-TW"/>
    </w:rPr>
  </w:style>
  <w:style w:type="paragraph" w:customStyle="1" w:styleId="DocumentDate">
    <w:name w:val="Document Date"/>
    <w:basedOn w:val="aff8"/>
    <w:uiPriority w:val="99"/>
    <w:rsid w:val="00481CBB"/>
    <w:pPr>
      <w:ind w:left="634" w:firstLine="0"/>
      <w:jc w:val="left"/>
    </w:pPr>
    <w:rPr>
      <w:rFonts w:ascii="Cambria" w:hAnsi="Cambria" w:cs="Cambria"/>
      <w:caps/>
      <w:color w:val="7F7F7F"/>
      <w:sz w:val="16"/>
      <w:szCs w:val="16"/>
      <w:lang w:eastAsia="zh-TW"/>
    </w:rPr>
  </w:style>
  <w:style w:type="paragraph" w:customStyle="1" w:styleId="Abstract">
    <w:name w:val="Abstract"/>
    <w:basedOn w:val="a"/>
    <w:link w:val="Abstract0"/>
    <w:uiPriority w:val="99"/>
    <w:rsid w:val="00481CB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afff2">
    <w:name w:val="Аннотации"/>
    <w:basedOn w:val="a"/>
    <w:uiPriority w:val="99"/>
    <w:rsid w:val="00481CBB"/>
    <w:pPr>
      <w:spacing w:after="0" w:line="240" w:lineRule="auto"/>
      <w:ind w:firstLine="284"/>
      <w:jc w:val="both"/>
    </w:pPr>
    <w:rPr>
      <w:rFonts w:cs="Times New Roman"/>
    </w:rPr>
  </w:style>
  <w:style w:type="paragraph" w:styleId="afff3">
    <w:name w:val="Plain Text"/>
    <w:basedOn w:val="a"/>
    <w:link w:val="afff4"/>
    <w:uiPriority w:val="99"/>
    <w:rsid w:val="00481CB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4">
    <w:name w:val="Текст Знак"/>
    <w:basedOn w:val="a0"/>
    <w:link w:val="afff3"/>
    <w:uiPriority w:val="99"/>
    <w:locked/>
    <w:rsid w:val="00481CBB"/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Содержимое таблицы"/>
    <w:basedOn w:val="a"/>
    <w:uiPriority w:val="99"/>
    <w:rsid w:val="00481CBB"/>
    <w:pPr>
      <w:widowControl w:val="0"/>
      <w:suppressLineNumbers/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customStyle="1" w:styleId="1a">
    <w:name w:val="Стиль1"/>
    <w:uiPriority w:val="99"/>
    <w:rsid w:val="00481CBB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ff6">
    <w:name w:val="Методика подзаголовок"/>
    <w:uiPriority w:val="99"/>
    <w:rsid w:val="00481CBB"/>
    <w:rPr>
      <w:rFonts w:ascii="Times New Roman" w:hAnsi="Times New Roman" w:cs="Times New Roman"/>
      <w:b/>
      <w:bCs/>
      <w:spacing w:val="30"/>
    </w:rPr>
  </w:style>
  <w:style w:type="paragraph" w:customStyle="1" w:styleId="afff7">
    <w:name w:val="текст сноски"/>
    <w:basedOn w:val="a"/>
    <w:uiPriority w:val="99"/>
    <w:rsid w:val="00481CBB"/>
    <w:pPr>
      <w:widowControl w:val="0"/>
      <w:spacing w:after="0" w:line="240" w:lineRule="auto"/>
    </w:pPr>
    <w:rPr>
      <w:rFonts w:ascii="Gelvetsky 12pt" w:hAnsi="Gelvetsky 12pt" w:cs="Gelvetsky 12pt"/>
      <w:sz w:val="24"/>
      <w:szCs w:val="24"/>
      <w:lang w:val="en-US"/>
    </w:rPr>
  </w:style>
  <w:style w:type="character" w:customStyle="1" w:styleId="afff8">
    <w:name w:val="Схема документа Знак"/>
    <w:link w:val="afff9"/>
    <w:uiPriority w:val="99"/>
    <w:semiHidden/>
    <w:locked/>
    <w:rsid w:val="00481CBB"/>
    <w:rPr>
      <w:rFonts w:ascii="Arial" w:hAnsi="Arial" w:cs="Arial"/>
      <w:b/>
      <w:bCs/>
      <w:sz w:val="26"/>
      <w:szCs w:val="26"/>
    </w:rPr>
  </w:style>
  <w:style w:type="character" w:customStyle="1" w:styleId="180">
    <w:name w:val="Знак Знак18"/>
    <w:uiPriority w:val="99"/>
    <w:rsid w:val="00481CBB"/>
    <w:rPr>
      <w:rFonts w:ascii="Arial" w:hAnsi="Arial" w:cs="Arial"/>
      <w:b/>
      <w:bCs/>
      <w:kern w:val="32"/>
      <w:sz w:val="32"/>
      <w:szCs w:val="32"/>
    </w:rPr>
  </w:style>
  <w:style w:type="character" w:customStyle="1" w:styleId="170">
    <w:name w:val="Знак Знак17"/>
    <w:uiPriority w:val="99"/>
    <w:rsid w:val="00481CBB"/>
    <w:rPr>
      <w:rFonts w:ascii="Arial" w:hAnsi="Arial" w:cs="Arial"/>
      <w:b/>
      <w:bCs/>
      <w:sz w:val="28"/>
      <w:szCs w:val="28"/>
    </w:rPr>
  </w:style>
  <w:style w:type="character" w:customStyle="1" w:styleId="160">
    <w:name w:val="Знак Знак16"/>
    <w:uiPriority w:val="99"/>
    <w:rsid w:val="00481CBB"/>
    <w:rPr>
      <w:rFonts w:ascii="Arial" w:hAnsi="Arial" w:cs="Arial"/>
      <w:b/>
      <w:bCs/>
      <w:sz w:val="26"/>
      <w:szCs w:val="26"/>
    </w:rPr>
  </w:style>
  <w:style w:type="paragraph" w:styleId="afff9">
    <w:name w:val="Document Map"/>
    <w:basedOn w:val="a"/>
    <w:link w:val="afff8"/>
    <w:uiPriority w:val="99"/>
    <w:semiHidden/>
    <w:rsid w:val="00481CBB"/>
    <w:pPr>
      <w:spacing w:after="0" w:line="240" w:lineRule="auto"/>
      <w:ind w:firstLine="709"/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DocumentMapChar1">
    <w:name w:val="Document Map Char1"/>
    <w:basedOn w:val="a0"/>
    <w:uiPriority w:val="99"/>
    <w:semiHidden/>
    <w:rsid w:val="00372DC9"/>
    <w:rPr>
      <w:rFonts w:ascii="Times New Roman" w:hAnsi="Times New Roman"/>
      <w:sz w:val="0"/>
      <w:szCs w:val="0"/>
    </w:rPr>
  </w:style>
  <w:style w:type="character" w:customStyle="1" w:styleId="1b">
    <w:name w:val="Схема документа Знак1"/>
    <w:basedOn w:val="a0"/>
    <w:uiPriority w:val="99"/>
    <w:semiHidden/>
    <w:rsid w:val="00481CBB"/>
    <w:rPr>
      <w:rFonts w:ascii="Tahoma" w:hAnsi="Tahoma" w:cs="Tahoma"/>
      <w:sz w:val="16"/>
      <w:szCs w:val="16"/>
    </w:rPr>
  </w:style>
  <w:style w:type="paragraph" w:styleId="1c">
    <w:name w:val="toc 1"/>
    <w:basedOn w:val="a"/>
    <w:next w:val="a"/>
    <w:autoRedefine/>
    <w:uiPriority w:val="99"/>
    <w:semiHidden/>
    <w:rsid w:val="00481CBB"/>
    <w:pPr>
      <w:tabs>
        <w:tab w:val="right" w:leader="dot" w:pos="9345"/>
      </w:tabs>
      <w:spacing w:before="120" w:after="0" w:line="240" w:lineRule="auto"/>
    </w:pPr>
    <w:rPr>
      <w:rFonts w:ascii="Arial" w:hAnsi="Arial" w:cs="Arial"/>
      <w:b/>
      <w:bCs/>
      <w:caps/>
      <w:sz w:val="28"/>
      <w:szCs w:val="28"/>
    </w:rPr>
  </w:style>
  <w:style w:type="paragraph" w:styleId="29">
    <w:name w:val="toc 2"/>
    <w:basedOn w:val="a"/>
    <w:next w:val="a"/>
    <w:autoRedefine/>
    <w:uiPriority w:val="99"/>
    <w:semiHidden/>
    <w:rsid w:val="00481CBB"/>
    <w:pPr>
      <w:tabs>
        <w:tab w:val="right" w:leader="dot" w:pos="9345"/>
      </w:tabs>
      <w:spacing w:before="120" w:after="0" w:line="240" w:lineRule="auto"/>
      <w:ind w:left="238"/>
    </w:pPr>
    <w:rPr>
      <w:rFonts w:cs="Times New Roman"/>
      <w:smallCaps/>
      <w:noProof/>
      <w:sz w:val="28"/>
      <w:szCs w:val="28"/>
    </w:rPr>
  </w:style>
  <w:style w:type="paragraph" w:styleId="35">
    <w:name w:val="toc 3"/>
    <w:basedOn w:val="a"/>
    <w:next w:val="a"/>
    <w:autoRedefine/>
    <w:uiPriority w:val="99"/>
    <w:semiHidden/>
    <w:rsid w:val="00481CBB"/>
    <w:pPr>
      <w:tabs>
        <w:tab w:val="right" w:leader="dot" w:pos="9345"/>
      </w:tabs>
      <w:spacing w:after="100" w:line="240" w:lineRule="auto"/>
      <w:ind w:left="482"/>
    </w:pPr>
    <w:rPr>
      <w:rFonts w:cs="Times New Roman"/>
      <w:sz w:val="28"/>
      <w:szCs w:val="28"/>
    </w:rPr>
  </w:style>
  <w:style w:type="paragraph" w:styleId="afffa">
    <w:name w:val="Balloon Text"/>
    <w:basedOn w:val="a"/>
    <w:link w:val="afffb"/>
    <w:rsid w:val="00481CBB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locked/>
    <w:rsid w:val="00481CBB"/>
    <w:rPr>
      <w:rFonts w:ascii="Tahoma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99"/>
    <w:semiHidden/>
    <w:rsid w:val="00481CBB"/>
    <w:pPr>
      <w:spacing w:after="100"/>
      <w:ind w:left="660"/>
    </w:pPr>
    <w:rPr>
      <w:rFonts w:cs="Times New Roman"/>
    </w:rPr>
  </w:style>
  <w:style w:type="paragraph" w:styleId="51">
    <w:name w:val="toc 5"/>
    <w:basedOn w:val="a"/>
    <w:next w:val="a"/>
    <w:autoRedefine/>
    <w:uiPriority w:val="99"/>
    <w:semiHidden/>
    <w:rsid w:val="00481CBB"/>
    <w:pPr>
      <w:spacing w:after="100"/>
      <w:ind w:left="880"/>
    </w:pPr>
    <w:rPr>
      <w:rFonts w:cs="Times New Roman"/>
    </w:rPr>
  </w:style>
  <w:style w:type="paragraph" w:styleId="62">
    <w:name w:val="toc 6"/>
    <w:basedOn w:val="a"/>
    <w:next w:val="a"/>
    <w:autoRedefine/>
    <w:uiPriority w:val="99"/>
    <w:semiHidden/>
    <w:rsid w:val="00481CBB"/>
    <w:pPr>
      <w:spacing w:after="100"/>
      <w:ind w:left="1100"/>
    </w:pPr>
    <w:rPr>
      <w:rFonts w:cs="Times New Roman"/>
    </w:rPr>
  </w:style>
  <w:style w:type="paragraph" w:styleId="71">
    <w:name w:val="toc 7"/>
    <w:basedOn w:val="a"/>
    <w:next w:val="a"/>
    <w:autoRedefine/>
    <w:uiPriority w:val="99"/>
    <w:semiHidden/>
    <w:rsid w:val="00481CBB"/>
    <w:pPr>
      <w:spacing w:after="100"/>
      <w:ind w:left="1320"/>
    </w:pPr>
    <w:rPr>
      <w:rFonts w:cs="Times New Roman"/>
    </w:rPr>
  </w:style>
  <w:style w:type="paragraph" w:styleId="81">
    <w:name w:val="toc 8"/>
    <w:basedOn w:val="a"/>
    <w:next w:val="a"/>
    <w:autoRedefine/>
    <w:uiPriority w:val="99"/>
    <w:semiHidden/>
    <w:rsid w:val="00481CBB"/>
    <w:pPr>
      <w:spacing w:after="100"/>
      <w:ind w:left="1540"/>
    </w:pPr>
    <w:rPr>
      <w:rFonts w:cs="Times New Roman"/>
    </w:rPr>
  </w:style>
  <w:style w:type="paragraph" w:styleId="91">
    <w:name w:val="toc 9"/>
    <w:basedOn w:val="a"/>
    <w:next w:val="a"/>
    <w:autoRedefine/>
    <w:uiPriority w:val="99"/>
    <w:semiHidden/>
    <w:rsid w:val="00481CBB"/>
    <w:pPr>
      <w:spacing w:after="100"/>
      <w:ind w:left="1760"/>
    </w:pPr>
    <w:rPr>
      <w:rFonts w:cs="Times New Roman"/>
    </w:rPr>
  </w:style>
  <w:style w:type="table" w:customStyle="1" w:styleId="B2ColorfulShadingAccent2">
    <w:name w:val="B2 Colorful Shading Accent 2"/>
    <w:uiPriority w:val="99"/>
    <w:rsid w:val="00481CBB"/>
    <w:rPr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d">
    <w:name w:val="Сетка таблицы1"/>
    <w:uiPriority w:val="99"/>
    <w:rsid w:val="00481C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uiPriority w:val="99"/>
    <w:rsid w:val="00481C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lock Text"/>
    <w:basedOn w:val="a"/>
    <w:uiPriority w:val="99"/>
    <w:rsid w:val="00481CBB"/>
    <w:pPr>
      <w:spacing w:after="0" w:line="240" w:lineRule="auto"/>
      <w:ind w:left="57" w:right="57" w:firstLine="720"/>
      <w:jc w:val="both"/>
    </w:pPr>
    <w:rPr>
      <w:rFonts w:cs="Times New Roman"/>
      <w:sz w:val="24"/>
      <w:szCs w:val="24"/>
    </w:rPr>
  </w:style>
  <w:style w:type="table" w:customStyle="1" w:styleId="36">
    <w:name w:val="Сетка таблицы3"/>
    <w:uiPriority w:val="99"/>
    <w:rsid w:val="00481CB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uiPriority w:val="99"/>
    <w:rsid w:val="00481CBB"/>
    <w:rPr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uiPriority w:val="99"/>
    <w:rsid w:val="00481C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481C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81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81CBB"/>
    <w:rPr>
      <w:rFonts w:ascii="Courier New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"/>
    <w:uiPriority w:val="99"/>
    <w:rsid w:val="00481CB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post-authorvcard">
    <w:name w:val="post-author vcard"/>
    <w:basedOn w:val="a0"/>
    <w:uiPriority w:val="99"/>
    <w:rsid w:val="00481CBB"/>
  </w:style>
  <w:style w:type="character" w:customStyle="1" w:styleId="fn">
    <w:name w:val="fn"/>
    <w:basedOn w:val="a0"/>
    <w:uiPriority w:val="99"/>
    <w:rsid w:val="00481CBB"/>
  </w:style>
  <w:style w:type="character" w:customStyle="1" w:styleId="post-timestamp2">
    <w:name w:val="post-timestamp2"/>
    <w:uiPriority w:val="99"/>
    <w:rsid w:val="00481CBB"/>
    <w:rPr>
      <w:color w:val="auto"/>
    </w:rPr>
  </w:style>
  <w:style w:type="character" w:customStyle="1" w:styleId="post-comment-link">
    <w:name w:val="post-comment-link"/>
    <w:basedOn w:val="a0"/>
    <w:uiPriority w:val="99"/>
    <w:rsid w:val="00481CBB"/>
  </w:style>
  <w:style w:type="character" w:customStyle="1" w:styleId="item-controlblog-adminpid-1744177254">
    <w:name w:val="item-control blog-admin pid-1744177254"/>
    <w:basedOn w:val="a0"/>
    <w:uiPriority w:val="99"/>
    <w:rsid w:val="00481CBB"/>
  </w:style>
  <w:style w:type="character" w:customStyle="1" w:styleId="zippytoggle-open">
    <w:name w:val="zippy toggle-open"/>
    <w:basedOn w:val="a0"/>
    <w:uiPriority w:val="99"/>
    <w:rsid w:val="00481CBB"/>
  </w:style>
  <w:style w:type="character" w:customStyle="1" w:styleId="post-count">
    <w:name w:val="post-count"/>
    <w:basedOn w:val="a0"/>
    <w:uiPriority w:val="99"/>
    <w:rsid w:val="00481CBB"/>
  </w:style>
  <w:style w:type="character" w:customStyle="1" w:styleId="zippy">
    <w:name w:val="zippy"/>
    <w:basedOn w:val="a0"/>
    <w:uiPriority w:val="99"/>
    <w:rsid w:val="00481CBB"/>
  </w:style>
  <w:style w:type="character" w:customStyle="1" w:styleId="item-controlblog-admin">
    <w:name w:val="item-control blog-admin"/>
    <w:basedOn w:val="a0"/>
    <w:uiPriority w:val="99"/>
    <w:rsid w:val="00481CBB"/>
  </w:style>
  <w:style w:type="paragraph" w:customStyle="1" w:styleId="msonormalcxspmiddle">
    <w:name w:val="msonormalcxspmiddle"/>
    <w:basedOn w:val="a"/>
    <w:uiPriority w:val="99"/>
    <w:rsid w:val="00481CBB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eastAsia="ar-SA"/>
    </w:rPr>
  </w:style>
  <w:style w:type="paragraph" w:customStyle="1" w:styleId="1e">
    <w:name w:val="Знак1"/>
    <w:basedOn w:val="a"/>
    <w:uiPriority w:val="99"/>
    <w:rsid w:val="00481CBB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uiPriority w:val="99"/>
    <w:rsid w:val="00481CBB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"/>
    <w:next w:val="a"/>
    <w:uiPriority w:val="99"/>
    <w:rsid w:val="00481CBB"/>
    <w:pPr>
      <w:widowControl w:val="0"/>
      <w:spacing w:before="480" w:after="0" w:line="240" w:lineRule="auto"/>
    </w:pPr>
    <w:rPr>
      <w:rFonts w:ascii="Arial" w:hAnsi="Arial" w:cs="Arial"/>
      <w:vanish/>
      <w:sz w:val="18"/>
      <w:szCs w:val="18"/>
      <w:lang w:val="en-GB"/>
    </w:rPr>
  </w:style>
  <w:style w:type="character" w:customStyle="1" w:styleId="1f">
    <w:name w:val="Знак Знак1"/>
    <w:uiPriority w:val="99"/>
    <w:locked/>
    <w:rsid w:val="00481CB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7">
    <w:name w:val="Знак Знак3"/>
    <w:uiPriority w:val="99"/>
    <w:semiHidden/>
    <w:locked/>
    <w:rsid w:val="00481CBB"/>
    <w:rPr>
      <w:lang w:val="ru-RU" w:eastAsia="en-US"/>
    </w:rPr>
  </w:style>
  <w:style w:type="paragraph" w:customStyle="1" w:styleId="western">
    <w:name w:val="western"/>
    <w:basedOn w:val="a"/>
    <w:uiPriority w:val="99"/>
    <w:rsid w:val="00481CBB"/>
    <w:pPr>
      <w:spacing w:before="100" w:beforeAutospacing="1" w:after="115" w:line="240" w:lineRule="auto"/>
      <w:ind w:firstLine="706"/>
      <w:jc w:val="both"/>
    </w:pPr>
    <w:rPr>
      <w:rFonts w:cs="Times New Roman"/>
      <w:color w:val="000000"/>
      <w:sz w:val="24"/>
      <w:szCs w:val="24"/>
    </w:rPr>
  </w:style>
  <w:style w:type="paragraph" w:customStyle="1" w:styleId="NR">
    <w:name w:val="NR"/>
    <w:basedOn w:val="a"/>
    <w:uiPriority w:val="99"/>
    <w:rsid w:val="00481CBB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63">
    <w:name w:val="Знак6 Знак Знак"/>
    <w:uiPriority w:val="99"/>
    <w:semiHidden/>
    <w:locked/>
    <w:rsid w:val="00481CBB"/>
    <w:rPr>
      <w:lang w:val="ru-RU" w:eastAsia="ru-RU"/>
    </w:rPr>
  </w:style>
  <w:style w:type="paragraph" w:customStyle="1" w:styleId="2b">
    <w:name w:val="Знак Знак2 Знак"/>
    <w:basedOn w:val="a"/>
    <w:uiPriority w:val="99"/>
    <w:rsid w:val="00481CB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c">
    <w:name w:val="List Bullet 2"/>
    <w:basedOn w:val="a"/>
    <w:autoRedefine/>
    <w:uiPriority w:val="99"/>
    <w:rsid w:val="00481CBB"/>
    <w:pPr>
      <w:spacing w:before="60" w:after="60" w:line="240" w:lineRule="auto"/>
      <w:ind w:firstLine="720"/>
      <w:jc w:val="both"/>
    </w:pPr>
    <w:rPr>
      <w:rFonts w:cs="Times New Roman"/>
      <w:sz w:val="24"/>
      <w:szCs w:val="24"/>
    </w:rPr>
  </w:style>
  <w:style w:type="character" w:customStyle="1" w:styleId="list0020paragraphchar1">
    <w:name w:val="list_0020paragraph__char1"/>
    <w:uiPriority w:val="99"/>
    <w:rsid w:val="00481CBB"/>
    <w:rPr>
      <w:rFonts w:ascii="Times New Roman" w:hAnsi="Times New Roman" w:cs="Times New Roman"/>
      <w:sz w:val="24"/>
      <w:szCs w:val="24"/>
    </w:rPr>
  </w:style>
  <w:style w:type="character" w:customStyle="1" w:styleId="1f0">
    <w:name w:val="Основной шрифт абзаца1"/>
    <w:uiPriority w:val="99"/>
    <w:rsid w:val="00481CBB"/>
  </w:style>
  <w:style w:type="paragraph" w:customStyle="1" w:styleId="afffd">
    <w:name w:val="Заголовок"/>
    <w:basedOn w:val="a"/>
    <w:next w:val="ac"/>
    <w:uiPriority w:val="99"/>
    <w:rsid w:val="00481CBB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styleId="afffe">
    <w:name w:val="List"/>
    <w:basedOn w:val="ac"/>
    <w:uiPriority w:val="99"/>
    <w:semiHidden/>
    <w:rsid w:val="00481CBB"/>
    <w:pPr>
      <w:suppressAutoHyphens/>
      <w:spacing w:line="240" w:lineRule="auto"/>
    </w:pPr>
    <w:rPr>
      <w:rFonts w:cs="Times New Roman"/>
      <w:sz w:val="24"/>
      <w:szCs w:val="24"/>
      <w:lang w:eastAsia="ar-SA"/>
    </w:rPr>
  </w:style>
  <w:style w:type="paragraph" w:customStyle="1" w:styleId="1f1">
    <w:name w:val="Название1"/>
    <w:basedOn w:val="a"/>
    <w:uiPriority w:val="99"/>
    <w:rsid w:val="00481CBB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f2">
    <w:name w:val="Указатель1"/>
    <w:basedOn w:val="a"/>
    <w:uiPriority w:val="99"/>
    <w:rsid w:val="00481CBB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fff">
    <w:name w:val="Символ сноски"/>
    <w:uiPriority w:val="99"/>
    <w:rsid w:val="00481CBB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uiPriority w:val="99"/>
    <w:rsid w:val="00481CB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81CB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81CBB"/>
    <w:pPr>
      <w:spacing w:after="0" w:line="240" w:lineRule="auto"/>
      <w:ind w:left="720" w:firstLine="700"/>
      <w:jc w:val="both"/>
    </w:pPr>
    <w:rPr>
      <w:rFonts w:cs="Times New Roman"/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481CB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481CBB"/>
    <w:rPr>
      <w:rFonts w:ascii="Arial" w:hAnsi="Arial" w:cs="Arial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uiPriority w:val="99"/>
    <w:rsid w:val="00481CBB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ffff0">
    <w:name w:val="#Текст_мой"/>
    <w:uiPriority w:val="99"/>
    <w:rsid w:val="00481CBB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sz w:val="21"/>
      <w:szCs w:val="21"/>
    </w:rPr>
  </w:style>
  <w:style w:type="paragraph" w:customStyle="1" w:styleId="affff1">
    <w:name w:val="Знак Знак Знак Знак Знак Знак Знак Знак Знак"/>
    <w:basedOn w:val="a"/>
    <w:uiPriority w:val="99"/>
    <w:rsid w:val="00481CBB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481CB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481CB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481CBB"/>
    <w:pPr>
      <w:spacing w:after="0" w:line="240" w:lineRule="auto"/>
    </w:pPr>
    <w:rPr>
      <w:rFonts w:cs="Times New Roman"/>
      <w:sz w:val="24"/>
      <w:szCs w:val="24"/>
    </w:rPr>
  </w:style>
  <w:style w:type="paragraph" w:styleId="affff2">
    <w:name w:val="annotation text"/>
    <w:basedOn w:val="a"/>
    <w:link w:val="affff3"/>
    <w:uiPriority w:val="99"/>
    <w:semiHidden/>
    <w:rsid w:val="00481CB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ff3">
    <w:name w:val="Текст примечания Знак"/>
    <w:basedOn w:val="a0"/>
    <w:link w:val="affff2"/>
    <w:uiPriority w:val="99"/>
    <w:semiHidden/>
    <w:locked/>
    <w:rsid w:val="00481CB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uiPriority w:val="99"/>
    <w:rsid w:val="00481CBB"/>
    <w:rPr>
      <w:sz w:val="24"/>
      <w:szCs w:val="24"/>
    </w:rPr>
  </w:style>
  <w:style w:type="paragraph" w:customStyle="1" w:styleId="default">
    <w:name w:val="default"/>
    <w:basedOn w:val="a"/>
    <w:uiPriority w:val="99"/>
    <w:rsid w:val="00481CBB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default005f005fchar1char1">
    <w:name w:val="default_005f_005fchar1__char1"/>
    <w:uiPriority w:val="99"/>
    <w:rsid w:val="00481CB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0">
    <w:name w:val="Default"/>
    <w:uiPriority w:val="99"/>
    <w:rsid w:val="00481C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4">
    <w:name w:val="А_осн"/>
    <w:basedOn w:val="Abstract"/>
    <w:link w:val="affff5"/>
    <w:uiPriority w:val="99"/>
    <w:rsid w:val="00481CBB"/>
  </w:style>
  <w:style w:type="paragraph" w:customStyle="1" w:styleId="38">
    <w:name w:val="Знак3"/>
    <w:basedOn w:val="a"/>
    <w:uiPriority w:val="99"/>
    <w:rsid w:val="00481CB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bstract0">
    <w:name w:val="Abstract Знак"/>
    <w:link w:val="Abstract"/>
    <w:uiPriority w:val="99"/>
    <w:locked/>
    <w:rsid w:val="00481CBB"/>
    <w:rPr>
      <w:rFonts w:ascii="Times New Roman" w:eastAsia="@Arial Unicode MS" w:hAnsi="Times New Roman" w:cs="Times New Roman"/>
      <w:sz w:val="28"/>
      <w:szCs w:val="28"/>
    </w:rPr>
  </w:style>
  <w:style w:type="character" w:customStyle="1" w:styleId="affff5">
    <w:name w:val="А_осн Знак"/>
    <w:basedOn w:val="Abstract0"/>
    <w:link w:val="affff4"/>
    <w:uiPriority w:val="99"/>
    <w:locked/>
    <w:rsid w:val="00481CBB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ff6">
    <w:name w:val="А_сноска"/>
    <w:basedOn w:val="a6"/>
    <w:link w:val="affff7"/>
    <w:uiPriority w:val="99"/>
    <w:rsid w:val="00481CBB"/>
    <w:pPr>
      <w:widowControl w:val="0"/>
      <w:ind w:firstLine="400"/>
      <w:jc w:val="both"/>
    </w:pPr>
    <w:rPr>
      <w:sz w:val="24"/>
      <w:szCs w:val="24"/>
    </w:rPr>
  </w:style>
  <w:style w:type="character" w:customStyle="1" w:styleId="affff7">
    <w:name w:val="А_сноска Знак"/>
    <w:basedOn w:val="a7"/>
    <w:link w:val="affff6"/>
    <w:uiPriority w:val="99"/>
    <w:locked/>
    <w:rsid w:val="00481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9">
    <w:name w:val="Заголовок 3+"/>
    <w:basedOn w:val="a"/>
    <w:uiPriority w:val="99"/>
    <w:rsid w:val="00481CB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highlight">
    <w:name w:val="highlight"/>
    <w:basedOn w:val="a0"/>
    <w:uiPriority w:val="99"/>
    <w:rsid w:val="00481CBB"/>
  </w:style>
  <w:style w:type="character" w:styleId="affff8">
    <w:name w:val="FollowedHyperlink"/>
    <w:basedOn w:val="a0"/>
    <w:uiPriority w:val="99"/>
    <w:rsid w:val="00481CBB"/>
    <w:rPr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481CBB"/>
  </w:style>
  <w:style w:type="paragraph" w:customStyle="1" w:styleId="sdfootnote-western">
    <w:name w:val="sdfootnote-western"/>
    <w:basedOn w:val="a"/>
    <w:uiPriority w:val="99"/>
    <w:rsid w:val="00481CB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481CB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481CBB"/>
    <w:pPr>
      <w:spacing w:after="120" w:line="240" w:lineRule="auto"/>
      <w:ind w:left="280"/>
    </w:pPr>
    <w:rPr>
      <w:rFonts w:cs="Times New Roman"/>
      <w:sz w:val="24"/>
      <w:szCs w:val="24"/>
    </w:rPr>
  </w:style>
  <w:style w:type="paragraph" w:customStyle="1" w:styleId="002-">
    <w:name w:val="002-З"/>
    <w:basedOn w:val="a"/>
    <w:uiPriority w:val="99"/>
    <w:rsid w:val="00481CBB"/>
    <w:pPr>
      <w:keepNext/>
      <w:spacing w:after="0" w:line="240" w:lineRule="auto"/>
    </w:pPr>
    <w:rPr>
      <w:rFonts w:cs="Times New Roman"/>
      <w:b/>
      <w:bCs/>
    </w:rPr>
  </w:style>
  <w:style w:type="paragraph" w:customStyle="1" w:styleId="001-">
    <w:name w:val="001-З"/>
    <w:basedOn w:val="a4"/>
    <w:uiPriority w:val="99"/>
    <w:rsid w:val="00481CBB"/>
    <w:pPr>
      <w:keepNext/>
      <w:spacing w:before="0" w:after="120"/>
      <w:jc w:val="center"/>
    </w:pPr>
    <w:rPr>
      <w:b/>
      <w:bCs/>
    </w:rPr>
  </w:style>
  <w:style w:type="paragraph" w:customStyle="1" w:styleId="ConsNormal">
    <w:name w:val="ConsNormal"/>
    <w:uiPriority w:val="99"/>
    <w:rsid w:val="00481C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63">
    <w:name w:val="Font Style63"/>
    <w:uiPriority w:val="99"/>
    <w:rsid w:val="00481CBB"/>
    <w:rPr>
      <w:rFonts w:ascii="Times New Roman" w:hAnsi="Times New Roman" w:cs="Times New Roman"/>
      <w:b/>
      <w:bCs/>
      <w:sz w:val="22"/>
      <w:szCs w:val="22"/>
    </w:rPr>
  </w:style>
  <w:style w:type="paragraph" w:customStyle="1" w:styleId="2d">
    <w:name w:val="Знак2"/>
    <w:basedOn w:val="a"/>
    <w:uiPriority w:val="99"/>
    <w:rsid w:val="00D707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42">
    <w:name w:val="Сетка таблицы4"/>
    <w:uiPriority w:val="99"/>
    <w:rsid w:val="00D707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">
    <w:name w:val="sem"/>
    <w:basedOn w:val="a0"/>
    <w:uiPriority w:val="99"/>
    <w:rsid w:val="00D707CC"/>
  </w:style>
  <w:style w:type="paragraph" w:customStyle="1" w:styleId="1f3">
    <w:name w:val="Знак Знак Знак Знак1"/>
    <w:basedOn w:val="a"/>
    <w:uiPriority w:val="99"/>
    <w:rsid w:val="00D707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 Знак2"/>
    <w:basedOn w:val="a"/>
    <w:uiPriority w:val="99"/>
    <w:rsid w:val="00D707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4">
    <w:name w:val="Знак Знак Знак Знак Знак Знак1"/>
    <w:basedOn w:val="a"/>
    <w:uiPriority w:val="99"/>
    <w:rsid w:val="00D707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52">
    <w:name w:val="Сетка таблицы5"/>
    <w:uiPriority w:val="99"/>
    <w:rsid w:val="002877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5">
    <w:name w:val="Нет списка1"/>
    <w:next w:val="a2"/>
    <w:semiHidden/>
    <w:rsid w:val="00CD5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54EA-A827-4469-AF0C-C88355A2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117</Pages>
  <Words>35948</Words>
  <Characters>204906</Characters>
  <Application>Microsoft Office Word</Application>
  <DocSecurity>0</DocSecurity>
  <Lines>1707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17</cp:revision>
  <cp:lastPrinted>2016-11-21T17:05:00Z</cp:lastPrinted>
  <dcterms:created xsi:type="dcterms:W3CDTF">2015-06-19T06:32:00Z</dcterms:created>
  <dcterms:modified xsi:type="dcterms:W3CDTF">2016-11-21T17:48:00Z</dcterms:modified>
</cp:coreProperties>
</file>