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61" w:rsidRDefault="00AF1061" w:rsidP="00AF1061">
      <w:pPr>
        <w:tabs>
          <w:tab w:val="left" w:pos="990"/>
          <w:tab w:val="left" w:pos="1110"/>
          <w:tab w:val="center" w:pos="5103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общеобразовательное учреждение</w:t>
      </w:r>
    </w:p>
    <w:p w:rsidR="00AF1061" w:rsidRDefault="00AF1061" w:rsidP="00AF1061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Гвазденская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</w:t>
      </w:r>
    </w:p>
    <w:p w:rsidR="00AF1061" w:rsidRDefault="00AF1061" w:rsidP="00AF1061">
      <w:pPr>
        <w:spacing w:after="0" w:line="240" w:lineRule="auto"/>
        <w:jc w:val="center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Бутурлиновского</w:t>
      </w:r>
      <w:proofErr w:type="spellEnd"/>
      <w:r>
        <w:rPr>
          <w:rFonts w:ascii="Times New Roman" w:hAnsi="Times New Roman"/>
        </w:rPr>
        <w:t xml:space="preserve"> муниципального района Воронежской области</w:t>
      </w:r>
    </w:p>
    <w:p w:rsidR="00AF1061" w:rsidRDefault="00AF1061" w:rsidP="00AF1061">
      <w:pPr>
        <w:tabs>
          <w:tab w:val="left" w:pos="971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AF1061" w:rsidRDefault="00AF1061" w:rsidP="00AF106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3119"/>
        <w:gridCol w:w="3509"/>
      </w:tblGrid>
      <w:tr w:rsidR="00AF1061" w:rsidTr="006C0A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1" w:rsidRDefault="00AF1061" w:rsidP="006C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AF1061" w:rsidRDefault="00AF1061" w:rsidP="006C0AA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объединение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AF1061" w:rsidRDefault="00AF1061" w:rsidP="006C0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</w:t>
            </w:r>
          </w:p>
          <w:p w:rsidR="00AF1061" w:rsidRDefault="00AF1061" w:rsidP="006C0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061" w:rsidRDefault="00AF1061" w:rsidP="006C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«___»___________2017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1" w:rsidRDefault="00AF1061" w:rsidP="006C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«Принято»</w:t>
            </w:r>
          </w:p>
          <w:p w:rsidR="00AF1061" w:rsidRDefault="00AF1061" w:rsidP="006C0AA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совет:</w:t>
            </w:r>
          </w:p>
          <w:p w:rsidR="00AF1061" w:rsidRDefault="00AF1061" w:rsidP="006C0AA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061" w:rsidRDefault="00AF1061" w:rsidP="006C0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№-____</w:t>
            </w:r>
          </w:p>
          <w:p w:rsidR="00AF1061" w:rsidRDefault="00AF1061" w:rsidP="006C0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061" w:rsidRDefault="00AF1061" w:rsidP="006C0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«___»____________2017 г.</w:t>
            </w:r>
          </w:p>
          <w:p w:rsidR="00AF1061" w:rsidRDefault="00AF1061" w:rsidP="006C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1" w:rsidRDefault="00AF1061" w:rsidP="006C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Утверждаю:</w:t>
            </w:r>
          </w:p>
          <w:p w:rsidR="00AF1061" w:rsidRDefault="00AF1061" w:rsidP="006C0AA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школы:</w:t>
            </w:r>
          </w:p>
          <w:p w:rsidR="00AF1061" w:rsidRDefault="00AF1061" w:rsidP="006C0AA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____________Кривоносов</w:t>
            </w:r>
            <w:proofErr w:type="spellEnd"/>
            <w:r>
              <w:rPr>
                <w:rFonts w:ascii="Times New Roman" w:hAnsi="Times New Roman"/>
              </w:rPr>
              <w:t xml:space="preserve"> С.П. </w:t>
            </w:r>
          </w:p>
          <w:p w:rsidR="00AF1061" w:rsidRDefault="00AF1061" w:rsidP="006C0AAD">
            <w:pPr>
              <w:tabs>
                <w:tab w:val="left" w:pos="525"/>
                <w:tab w:val="center" w:pos="16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Приказ №____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:rsidR="00AF1061" w:rsidRDefault="00AF1061" w:rsidP="006C0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061" w:rsidRDefault="00AF1061" w:rsidP="006C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«____» _________ 2017 г.</w:t>
            </w:r>
          </w:p>
        </w:tc>
      </w:tr>
    </w:tbl>
    <w:p w:rsidR="00AF1061" w:rsidRDefault="00AF1061" w:rsidP="00AF1061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F1061" w:rsidRDefault="00AF1061" w:rsidP="00AF106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1061" w:rsidRDefault="00AF1061" w:rsidP="00AF106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AF1061" w:rsidRDefault="00AF1061" w:rsidP="00AF10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1061" w:rsidRPr="00AF1061" w:rsidRDefault="00AF1061" w:rsidP="00AF1061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по математике</w:t>
      </w:r>
    </w:p>
    <w:p w:rsidR="00AF1061" w:rsidRDefault="00AF1061" w:rsidP="00AF1061">
      <w:pPr>
        <w:tabs>
          <w:tab w:val="center" w:pos="5103"/>
          <w:tab w:val="left" w:pos="5910"/>
        </w:tabs>
        <w:jc w:val="center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>(предмет)</w:t>
      </w:r>
    </w:p>
    <w:p w:rsidR="00AF1061" w:rsidRDefault="00AF1061" w:rsidP="00AF1061">
      <w:pPr>
        <w:tabs>
          <w:tab w:val="center" w:pos="5103"/>
          <w:tab w:val="left" w:pos="5910"/>
        </w:tabs>
        <w:jc w:val="center"/>
        <w:rPr>
          <w:rFonts w:ascii="Times New Roman" w:hAnsi="Times New Roman"/>
          <w:b/>
          <w:vertAlign w:val="subscript"/>
        </w:rPr>
      </w:pPr>
    </w:p>
    <w:p w:rsidR="00AF1061" w:rsidRDefault="00AF1061" w:rsidP="00AF1061">
      <w:pPr>
        <w:jc w:val="center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>на 201</w:t>
      </w:r>
      <w:r w:rsidRPr="00501F36">
        <w:rPr>
          <w:rFonts w:ascii="Times New Roman" w:hAnsi="Times New Roman"/>
          <w:b/>
          <w:vertAlign w:val="subscript"/>
        </w:rPr>
        <w:t>7</w:t>
      </w:r>
      <w:r>
        <w:rPr>
          <w:rFonts w:ascii="Times New Roman" w:hAnsi="Times New Roman"/>
          <w:b/>
          <w:vertAlign w:val="subscript"/>
        </w:rPr>
        <w:t>-201</w:t>
      </w:r>
      <w:r w:rsidRPr="00501F36">
        <w:rPr>
          <w:rFonts w:ascii="Times New Roman" w:hAnsi="Times New Roman"/>
          <w:b/>
          <w:vertAlign w:val="subscript"/>
        </w:rPr>
        <w:t>8</w:t>
      </w:r>
      <w:r>
        <w:rPr>
          <w:rFonts w:ascii="Times New Roman" w:hAnsi="Times New Roman"/>
          <w:b/>
          <w:vertAlign w:val="subscript"/>
        </w:rPr>
        <w:t xml:space="preserve"> учебный год</w:t>
      </w:r>
    </w:p>
    <w:p w:rsidR="00AF1061" w:rsidRDefault="00AF1061" w:rsidP="00AF1061">
      <w:pPr>
        <w:jc w:val="center"/>
        <w:rPr>
          <w:rFonts w:ascii="Times New Roman" w:hAnsi="Times New Roman"/>
          <w:b/>
          <w:vertAlign w:val="subscript"/>
        </w:rPr>
      </w:pPr>
    </w:p>
    <w:p w:rsidR="00AF1061" w:rsidRDefault="00AF1061" w:rsidP="00AF10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________________11____________________</w:t>
      </w:r>
    </w:p>
    <w:p w:rsidR="00AF1061" w:rsidRDefault="00AF1061" w:rsidP="00AF1061">
      <w:pPr>
        <w:jc w:val="center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>( класс)</w:t>
      </w:r>
    </w:p>
    <w:p w:rsidR="00AF1061" w:rsidRDefault="00AF1061" w:rsidP="00AF1061">
      <w:pPr>
        <w:jc w:val="both"/>
        <w:rPr>
          <w:rFonts w:ascii="Times New Roman" w:hAnsi="Times New Roman"/>
          <w:b/>
          <w:vertAlign w:val="subscript"/>
        </w:rPr>
      </w:pPr>
    </w:p>
    <w:p w:rsidR="00AF1061" w:rsidRDefault="00AF1061" w:rsidP="00AF1061">
      <w:pPr>
        <w:jc w:val="both"/>
        <w:rPr>
          <w:rFonts w:ascii="Times New Roman" w:hAnsi="Times New Roman"/>
          <w:b/>
          <w:vertAlign w:val="subscript"/>
        </w:rPr>
      </w:pPr>
    </w:p>
    <w:p w:rsidR="00AF1061" w:rsidRDefault="00AF1061" w:rsidP="00AF1061">
      <w:pPr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Разработчик программы: </w:t>
      </w:r>
      <w:proofErr w:type="spellStart"/>
      <w:r>
        <w:rPr>
          <w:rFonts w:ascii="Times New Roman" w:hAnsi="Times New Roman"/>
        </w:rPr>
        <w:t>Шмарина</w:t>
      </w:r>
      <w:proofErr w:type="spellEnd"/>
      <w:r>
        <w:rPr>
          <w:rFonts w:ascii="Times New Roman" w:hAnsi="Times New Roman"/>
        </w:rPr>
        <w:t xml:space="preserve"> Ирина Алексеевна</w:t>
      </w:r>
    </w:p>
    <w:p w:rsidR="00AF1061" w:rsidRDefault="00AF1061" w:rsidP="00AF1061">
      <w:pPr>
        <w:ind w:left="142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учитель математики, </w:t>
      </w:r>
      <w:r>
        <w:rPr>
          <w:rFonts w:ascii="Times New Roman" w:hAnsi="Times New Roman"/>
          <w:lang w:val="en-US"/>
        </w:rPr>
        <w:t>I</w:t>
      </w:r>
      <w:r w:rsidRPr="00AF10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КК</w:t>
      </w:r>
    </w:p>
    <w:p w:rsidR="00AF1061" w:rsidRDefault="00AF1061" w:rsidP="00AF106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F1061" w:rsidRDefault="00AF1061" w:rsidP="00AF1061">
      <w:pPr>
        <w:jc w:val="both"/>
        <w:rPr>
          <w:rFonts w:ascii="Times New Roman" w:hAnsi="Times New Roman"/>
        </w:rPr>
      </w:pPr>
    </w:p>
    <w:p w:rsidR="00AF1061" w:rsidRDefault="00AF1061" w:rsidP="00AF1061">
      <w:pPr>
        <w:jc w:val="both"/>
        <w:rPr>
          <w:rFonts w:ascii="Times New Roman" w:hAnsi="Times New Roman"/>
        </w:rPr>
      </w:pPr>
    </w:p>
    <w:p w:rsidR="00AF1061" w:rsidRDefault="00AF1061" w:rsidP="00AF1061">
      <w:pPr>
        <w:jc w:val="both"/>
        <w:rPr>
          <w:rFonts w:ascii="Times New Roman" w:hAnsi="Times New Roman"/>
        </w:rPr>
      </w:pPr>
    </w:p>
    <w:p w:rsidR="00AF1061" w:rsidRDefault="00AF1061" w:rsidP="00AF1061">
      <w:pPr>
        <w:jc w:val="both"/>
        <w:rPr>
          <w:rFonts w:ascii="Times New Roman" w:hAnsi="Times New Roman"/>
        </w:rPr>
      </w:pPr>
    </w:p>
    <w:p w:rsidR="00AF1061" w:rsidRDefault="00AF1061" w:rsidP="00AF1061">
      <w:pPr>
        <w:jc w:val="both"/>
        <w:rPr>
          <w:rFonts w:ascii="Times New Roman" w:hAnsi="Times New Roman"/>
        </w:rPr>
      </w:pPr>
    </w:p>
    <w:p w:rsidR="00AF1061" w:rsidRDefault="00AF1061" w:rsidP="00AF1061">
      <w:pPr>
        <w:jc w:val="both"/>
        <w:rPr>
          <w:rFonts w:ascii="Times New Roman" w:hAnsi="Times New Roman"/>
        </w:rPr>
      </w:pPr>
    </w:p>
    <w:p w:rsidR="00AF1061" w:rsidRDefault="00AF1061" w:rsidP="00AF10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Гвазда</w:t>
      </w:r>
      <w:proofErr w:type="spellEnd"/>
    </w:p>
    <w:p w:rsidR="00AF1061" w:rsidRDefault="00AF1061" w:rsidP="00AF1061"/>
    <w:p w:rsidR="00AF1061" w:rsidRDefault="00AF1061" w:rsidP="001C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F1061" w:rsidRDefault="00AF1061" w:rsidP="00AF1061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1C1137" w:rsidRPr="00737E14" w:rsidRDefault="001C1137" w:rsidP="00AF1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06">
        <w:rPr>
          <w:rFonts w:ascii="Times New Roman" w:hAnsi="Times New Roman" w:cs="Times New Roman"/>
          <w:b/>
          <w:sz w:val="28"/>
          <w:szCs w:val="36"/>
        </w:rPr>
        <w:lastRenderedPageBreak/>
        <w:t>Пояснительная записка</w:t>
      </w:r>
    </w:p>
    <w:p w:rsidR="001C1137" w:rsidRPr="00994168" w:rsidRDefault="001C1137" w:rsidP="001C1137">
      <w:pPr>
        <w:pStyle w:val="1"/>
        <w:keepNext w:val="0"/>
        <w:widowControl w:val="0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4168">
        <w:rPr>
          <w:rFonts w:ascii="Times New Roman" w:hAnsi="Times New Roman" w:cs="Times New Roman"/>
          <w:b w:val="0"/>
          <w:color w:val="auto"/>
          <w:sz w:val="24"/>
          <w:szCs w:val="24"/>
        </w:rPr>
        <w:t>Рабочая программа по математике для 11 класса средней общеобразовательной школы     составлена в соответствии</w:t>
      </w:r>
      <w:proofErr w:type="gramStart"/>
      <w:r w:rsidRPr="009941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:</w:t>
      </w:r>
      <w:proofErr w:type="gramEnd"/>
    </w:p>
    <w:p w:rsidR="001C1137" w:rsidRPr="00994168" w:rsidRDefault="001C1137" w:rsidP="001C1137">
      <w:pPr>
        <w:pStyle w:val="1"/>
        <w:keepNext w:val="0"/>
        <w:widowControl w:val="0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994168">
        <w:rPr>
          <w:rFonts w:ascii="Times New Roman" w:hAnsi="Times New Roman" w:cs="Times New Roman"/>
          <w:b w:val="0"/>
          <w:color w:val="auto"/>
          <w:sz w:val="24"/>
          <w:szCs w:val="24"/>
        </w:rPr>
        <w:t>-со стандартом общего образования (приказ Минобразования России  «Об утверждении федерального компонента государственных стандартов начального общего, основного общего и среднего (полного общего образования» от 05.03.2004 года №1089),</w:t>
      </w:r>
      <w:proofErr w:type="gramEnd"/>
    </w:p>
    <w:p w:rsidR="001C1137" w:rsidRPr="00994168" w:rsidRDefault="001C1137" w:rsidP="001C1137">
      <w:pPr>
        <w:pStyle w:val="1"/>
        <w:keepNext w:val="0"/>
        <w:widowControl w:val="0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4168">
        <w:rPr>
          <w:rFonts w:ascii="Times New Roman" w:hAnsi="Times New Roman" w:cs="Times New Roman"/>
          <w:b w:val="0"/>
          <w:color w:val="auto"/>
          <w:sz w:val="24"/>
          <w:szCs w:val="24"/>
        </w:rPr>
        <w:t>- с авторской программой для общеобразовательных учреждений И. И. Зубаревой, А.Г. Мордкович</w:t>
      </w:r>
    </w:p>
    <w:p w:rsidR="001C1137" w:rsidRPr="00994168" w:rsidRDefault="001C1137" w:rsidP="001C1137">
      <w:pPr>
        <w:pStyle w:val="1"/>
        <w:keepNext w:val="0"/>
        <w:widowControl w:val="0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41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«Программа. Алгебра и начала математического анализа.10-11 классы» - Программы. Математика. 5-6 классы. Алгебра. 7-9 классы. Алгебра и начала математического анализа. 10-11 классы / авт.-сост. И.И. Зубарева, А.Г. Мордкович. – М.: Мнемозина; </w:t>
      </w:r>
    </w:p>
    <w:p w:rsidR="001C1137" w:rsidRPr="00994168" w:rsidRDefault="001C1137" w:rsidP="001C1137">
      <w:pPr>
        <w:pStyle w:val="1"/>
        <w:keepNext w:val="0"/>
        <w:widowControl w:val="0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41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-с авторской программой Л.С. </w:t>
      </w:r>
      <w:proofErr w:type="spellStart"/>
      <w:r w:rsidRPr="00994168">
        <w:rPr>
          <w:rFonts w:ascii="Times New Roman" w:hAnsi="Times New Roman" w:cs="Times New Roman"/>
          <w:b w:val="0"/>
          <w:color w:val="auto"/>
          <w:sz w:val="24"/>
          <w:szCs w:val="24"/>
        </w:rPr>
        <w:t>Атанасяна</w:t>
      </w:r>
      <w:proofErr w:type="spellEnd"/>
      <w:r w:rsidRPr="009941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В.Ф. </w:t>
      </w:r>
      <w:proofErr w:type="spellStart"/>
      <w:r w:rsidRPr="00994168">
        <w:rPr>
          <w:rFonts w:ascii="Times New Roman" w:hAnsi="Times New Roman" w:cs="Times New Roman"/>
          <w:b w:val="0"/>
          <w:color w:val="auto"/>
          <w:sz w:val="24"/>
          <w:szCs w:val="24"/>
        </w:rPr>
        <w:t>Бутузова</w:t>
      </w:r>
      <w:proofErr w:type="spellEnd"/>
      <w:r w:rsidRPr="009941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 «Программа по геометрии (базовый и профильный уровни)» - </w:t>
      </w:r>
      <w:r w:rsidRPr="00994168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 xml:space="preserve">Программы общеобразовательных учреждений. Геометрия 10-11 классы. </w:t>
      </w:r>
      <w:r w:rsidRPr="00994168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/ Сост. Т.А. </w:t>
      </w:r>
      <w:proofErr w:type="spellStart"/>
      <w:r w:rsidRPr="00994168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Бурмистрова</w:t>
      </w:r>
      <w:proofErr w:type="spellEnd"/>
      <w:r w:rsidRPr="00994168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. – М.: </w:t>
      </w:r>
      <w:r w:rsidRPr="009941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Просвещение, </w:t>
      </w:r>
    </w:p>
    <w:p w:rsidR="001C1137" w:rsidRPr="00994168" w:rsidRDefault="001C1137" w:rsidP="001C1137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- </w:t>
      </w:r>
      <w:r w:rsidRPr="0099416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4168">
        <w:rPr>
          <w:rFonts w:ascii="Times New Roman" w:hAnsi="Times New Roman" w:cs="Times New Roman"/>
          <w:sz w:val="24"/>
          <w:szCs w:val="24"/>
        </w:rPr>
        <w:t>Регионального базисного учебного плана для образовательных учреждений Воронежской област</w:t>
      </w:r>
      <w:proofErr w:type="gramStart"/>
      <w:r w:rsidRPr="0099416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94168">
        <w:rPr>
          <w:rFonts w:ascii="Times New Roman" w:hAnsi="Times New Roman" w:cs="Times New Roman"/>
          <w:sz w:val="24"/>
          <w:szCs w:val="24"/>
        </w:rPr>
        <w:t>приказ департамента образования, науки и молодежной политики Воронежской области №840 от 30.08.2013 г. «О внесении изменений в приказ департамента образования, науки и молодежной политики Воронежской области от 27.07.2012г.№ 760).</w:t>
      </w:r>
    </w:p>
    <w:p w:rsidR="001C1137" w:rsidRPr="00994168" w:rsidRDefault="001C1137" w:rsidP="001C1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bCs/>
          <w:iCs/>
          <w:sz w:val="24"/>
          <w:szCs w:val="24"/>
        </w:rPr>
        <w:t xml:space="preserve">- учебного плана </w:t>
      </w:r>
      <w:r w:rsidRPr="00994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5BA">
        <w:rPr>
          <w:rFonts w:ascii="Times New Roman" w:hAnsi="Times New Roman" w:cs="Times New Roman"/>
          <w:bCs/>
          <w:iCs/>
          <w:sz w:val="24"/>
          <w:szCs w:val="24"/>
        </w:rPr>
        <w:t>МКОУ «Гвазденская СОШ» на 2017</w:t>
      </w:r>
      <w:r w:rsidRPr="00994168">
        <w:rPr>
          <w:rFonts w:ascii="Times New Roman" w:hAnsi="Times New Roman" w:cs="Times New Roman"/>
          <w:bCs/>
          <w:iCs/>
          <w:sz w:val="24"/>
          <w:szCs w:val="24"/>
        </w:rPr>
        <w:t>-201</w:t>
      </w:r>
      <w:r w:rsidR="003935BA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994168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год.</w:t>
      </w:r>
    </w:p>
    <w:p w:rsidR="001C1137" w:rsidRPr="00994168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>Всего часов 170</w:t>
      </w:r>
    </w:p>
    <w:p w:rsidR="001C1137" w:rsidRPr="00994168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>Количество часов в неделю 5 (из них 3 ч – алгебра и начала анализа, 2 ч - геометрия)</w:t>
      </w:r>
    </w:p>
    <w:p w:rsidR="001C1137" w:rsidRPr="00994168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>Количество учебных недель 34</w:t>
      </w:r>
    </w:p>
    <w:p w:rsidR="001C1137" w:rsidRPr="00994168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Количество плановых контрольных работ/зачётов 11/4 (из них 7/0 - по алгебре и началам анализа, 3/4 - по геометрии, 1 - </w:t>
      </w:r>
      <w:proofErr w:type="gramStart"/>
      <w:r w:rsidRPr="00994168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994168">
        <w:rPr>
          <w:rFonts w:ascii="Times New Roman" w:hAnsi="Times New Roman" w:cs="Times New Roman"/>
          <w:sz w:val="24"/>
          <w:szCs w:val="24"/>
        </w:rPr>
        <w:t>).</w:t>
      </w:r>
    </w:p>
    <w:p w:rsidR="001C1137" w:rsidRPr="00994168" w:rsidRDefault="001C1137" w:rsidP="001C1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1137" w:rsidRPr="00DD5AF6" w:rsidRDefault="001C1137" w:rsidP="001C1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Рабочая программа выполняет две основные </w:t>
      </w:r>
      <w:r w:rsidRPr="00DD5AF6">
        <w:rPr>
          <w:rFonts w:ascii="Times New Roman" w:hAnsi="Times New Roman" w:cs="Times New Roman"/>
          <w:sz w:val="24"/>
          <w:szCs w:val="24"/>
        </w:rPr>
        <w:t>функции:</w:t>
      </w:r>
    </w:p>
    <w:p w:rsidR="001C1137" w:rsidRPr="00994168" w:rsidRDefault="001C1137" w:rsidP="001C1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AF6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DD5AF6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</w:t>
      </w:r>
      <w:r w:rsidRPr="00994168">
        <w:rPr>
          <w:rFonts w:ascii="Times New Roman" w:hAnsi="Times New Roman" w:cs="Times New Roman"/>
          <w:sz w:val="24"/>
          <w:szCs w:val="24"/>
        </w:rPr>
        <w:t>.</w:t>
      </w:r>
    </w:p>
    <w:p w:rsidR="001C1137" w:rsidRPr="00994168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</w:t>
      </w:r>
      <w:r w:rsidRPr="00994168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C1137" w:rsidRPr="00994168" w:rsidRDefault="001C1137" w:rsidP="001C1137">
      <w:pPr>
        <w:pStyle w:val="3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1C1137" w:rsidRPr="00994168" w:rsidRDefault="001C1137" w:rsidP="001C1137">
      <w:pPr>
        <w:pStyle w:val="3"/>
        <w:spacing w:before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994168">
        <w:rPr>
          <w:rFonts w:ascii="Times New Roman" w:hAnsi="Times New Roman" w:cs="Times New Roman"/>
          <w:color w:val="auto"/>
          <w:sz w:val="24"/>
          <w:szCs w:val="24"/>
        </w:rPr>
        <w:t>Цели</w:t>
      </w:r>
    </w:p>
    <w:p w:rsidR="001C1137" w:rsidRPr="00DD5AF6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5AF6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направлено на достижение следующих целей: </w:t>
      </w:r>
    </w:p>
    <w:p w:rsidR="001C1137" w:rsidRPr="00DD5AF6" w:rsidRDefault="001C1137" w:rsidP="001C11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5AF6">
        <w:rPr>
          <w:rFonts w:ascii="Times New Roman" w:hAnsi="Times New Roman" w:cs="Times New Roman"/>
          <w:sz w:val="24"/>
          <w:szCs w:val="24"/>
        </w:rPr>
        <w:t xml:space="preserve">универсальном </w:t>
      </w:r>
      <w:proofErr w:type="gramStart"/>
      <w:r w:rsidRPr="00DD5AF6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DD5AF6">
        <w:rPr>
          <w:rFonts w:ascii="Times New Roman" w:hAnsi="Times New Roman" w:cs="Times New Roman"/>
          <w:sz w:val="24"/>
          <w:szCs w:val="24"/>
        </w:rPr>
        <w:t xml:space="preserve"> науки, средстве моделирования явлений и процессов </w:t>
      </w:r>
    </w:p>
    <w:p w:rsidR="001C1137" w:rsidRPr="00DD5AF6" w:rsidRDefault="00DD5AF6" w:rsidP="001C11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5AF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идеях и методах математики; о математике как </w:t>
      </w:r>
      <w:r w:rsidR="001C1137" w:rsidRPr="00DD5AF6">
        <w:rPr>
          <w:rFonts w:ascii="Times New Roman" w:hAnsi="Times New Roman" w:cs="Times New Roman"/>
          <w:sz w:val="24"/>
          <w:szCs w:val="24"/>
        </w:rPr>
        <w:t xml:space="preserve">овладение  устным и письменным математическим языком, математическими знаниями и умениями, необходимыми для изучения  школьных  </w:t>
      </w:r>
      <w:proofErr w:type="spellStart"/>
      <w:proofErr w:type="gramStart"/>
      <w:r w:rsidR="001C1137" w:rsidRPr="00DD5AF6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="001C1137" w:rsidRPr="00DD5AF6">
        <w:rPr>
          <w:rFonts w:ascii="Times New Roman" w:hAnsi="Times New Roman" w:cs="Times New Roman"/>
          <w:sz w:val="24"/>
          <w:szCs w:val="24"/>
        </w:rPr>
        <w:t xml:space="preserve"> дисциплин,  для продолжения образования и освоения избранной специальности на современном уровне</w:t>
      </w:r>
    </w:p>
    <w:p w:rsidR="001C1137" w:rsidRPr="00DD5AF6" w:rsidRDefault="001C1137" w:rsidP="001C11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5AF6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</w:t>
      </w:r>
    </w:p>
    <w:p w:rsidR="001C1137" w:rsidRPr="00994168" w:rsidRDefault="001C1137" w:rsidP="001C11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5AF6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личности:  знакомство с историей</w:t>
      </w:r>
      <w:r w:rsidRPr="00994168">
        <w:rPr>
          <w:rFonts w:ascii="Times New Roman" w:hAnsi="Times New Roman" w:cs="Times New Roman"/>
          <w:sz w:val="24"/>
          <w:szCs w:val="24"/>
        </w:rPr>
        <w:t xml:space="preserve"> развития математики, эволюцией математических идей, понимание значимости математики для общественного прогресса</w:t>
      </w:r>
    </w:p>
    <w:p w:rsidR="001C1137" w:rsidRPr="00994168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</w:p>
    <w:p w:rsidR="001C1137" w:rsidRPr="00994168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C1137" w:rsidRPr="00994168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C1137" w:rsidRPr="00994168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994168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1C1137" w:rsidRPr="00994168" w:rsidRDefault="001C1137" w:rsidP="001C1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>Содержание образования, представленное в основной школе, развивается в следующих направлениях:</w:t>
      </w:r>
    </w:p>
    <w:p w:rsidR="001C1137" w:rsidRPr="00994168" w:rsidRDefault="001C1137" w:rsidP="001C1137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>совершенствование техники вычислений</w:t>
      </w:r>
    </w:p>
    <w:p w:rsidR="001C1137" w:rsidRPr="00994168" w:rsidRDefault="001C1137" w:rsidP="001C1137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техники алгебраических преобразований, решения уравнений, неравенств, систем </w:t>
      </w:r>
    </w:p>
    <w:p w:rsidR="001C1137" w:rsidRPr="00994168" w:rsidRDefault="001C1137" w:rsidP="001C1137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</w:p>
    <w:p w:rsidR="001C1137" w:rsidRPr="00994168" w:rsidRDefault="001C1137" w:rsidP="001C1137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</w:p>
    <w:p w:rsidR="001C1137" w:rsidRPr="00994168" w:rsidRDefault="001C1137" w:rsidP="001C1137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  </w:t>
      </w:r>
    </w:p>
    <w:p w:rsidR="001C1137" w:rsidRPr="00994168" w:rsidRDefault="001C1137" w:rsidP="001C1137">
      <w:pPr>
        <w:pStyle w:val="6"/>
        <w:spacing w:before="0" w:after="0" w:line="240" w:lineRule="auto"/>
        <w:ind w:firstLine="426"/>
        <w:rPr>
          <w:rFonts w:ascii="Times New Roman" w:hAnsi="Times New Roman"/>
          <w:b w:val="0"/>
          <w:sz w:val="24"/>
          <w:szCs w:val="24"/>
          <w:u w:val="single"/>
        </w:rPr>
      </w:pPr>
    </w:p>
    <w:p w:rsidR="001C1137" w:rsidRPr="00994168" w:rsidRDefault="001C1137" w:rsidP="001C1137">
      <w:pPr>
        <w:pStyle w:val="6"/>
        <w:spacing w:before="0"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94168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994168">
        <w:rPr>
          <w:rFonts w:ascii="Times New Roman" w:hAnsi="Times New Roman"/>
          <w:sz w:val="24"/>
          <w:szCs w:val="24"/>
        </w:rPr>
        <w:t xml:space="preserve"> умения, навыки и способы деятельности</w:t>
      </w:r>
    </w:p>
    <w:p w:rsidR="001C1137" w:rsidRPr="00994168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C1137" w:rsidRPr="00994168" w:rsidRDefault="001C1137" w:rsidP="001C1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>В ходе изучения математики в старшей школе учащиеся продолжают овладение разнообразными способами деятельности, приобретают и совершенствуют опыт:</w:t>
      </w:r>
    </w:p>
    <w:p w:rsidR="001C1137" w:rsidRPr="00994168" w:rsidRDefault="001C1137" w:rsidP="001C1137">
      <w:pPr>
        <w:pStyle w:val="a4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1C1137" w:rsidRPr="00994168" w:rsidRDefault="001C1137" w:rsidP="001C1137">
      <w:pPr>
        <w:pStyle w:val="a4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>решения широкого класса задач из различных разделов курса;</w:t>
      </w:r>
    </w:p>
    <w:p w:rsidR="001C1137" w:rsidRPr="00994168" w:rsidRDefault="001C1137" w:rsidP="001C1137">
      <w:pPr>
        <w:pStyle w:val="a4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</w:t>
      </w:r>
    </w:p>
    <w:p w:rsidR="001C1137" w:rsidRPr="00994168" w:rsidRDefault="001C1137" w:rsidP="001C1137">
      <w:pPr>
        <w:pStyle w:val="a4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1C1137" w:rsidRPr="00994168" w:rsidRDefault="001C1137" w:rsidP="001C1137">
      <w:pPr>
        <w:pStyle w:val="a3"/>
        <w:numPr>
          <w:ilvl w:val="0"/>
          <w:numId w:val="2"/>
        </w:numPr>
        <w:ind w:left="426" w:firstLine="426"/>
        <w:rPr>
          <w:i/>
          <w:szCs w:val="24"/>
        </w:rPr>
      </w:pPr>
      <w:r w:rsidRPr="00994168">
        <w:rPr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  <w:r w:rsidRPr="00994168">
        <w:rPr>
          <w:i/>
          <w:szCs w:val="24"/>
        </w:rPr>
        <w:t xml:space="preserve"> </w:t>
      </w:r>
    </w:p>
    <w:p w:rsidR="001C1137" w:rsidRPr="00994168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C1137" w:rsidRPr="00994168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>Основное содержание авторских программ полностью нашло отражение в данной рабочей программе, которая дает распределение учебных часов по разделам.</w:t>
      </w:r>
    </w:p>
    <w:p w:rsidR="001C1137" w:rsidRPr="00994168" w:rsidRDefault="001C1137" w:rsidP="001C11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C1137" w:rsidRPr="00994168" w:rsidRDefault="001C1137" w:rsidP="001C1137">
      <w:pPr>
        <w:pStyle w:val="4"/>
        <w:tabs>
          <w:tab w:val="center" w:pos="5528"/>
          <w:tab w:val="left" w:pos="7577"/>
        </w:tabs>
        <w:spacing w:before="0" w:line="240" w:lineRule="auto"/>
        <w:ind w:firstLine="42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4168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1C1137" w:rsidRPr="00994168" w:rsidRDefault="001C1137" w:rsidP="001C1137">
      <w:pPr>
        <w:pStyle w:val="4"/>
        <w:tabs>
          <w:tab w:val="center" w:pos="5528"/>
          <w:tab w:val="left" w:pos="7577"/>
        </w:tabs>
        <w:spacing w:before="0" w:line="240" w:lineRule="auto"/>
        <w:ind w:firstLine="426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C1137" w:rsidRPr="00994168" w:rsidRDefault="001C1137" w:rsidP="001C1137">
      <w:pPr>
        <w:pStyle w:val="4"/>
        <w:tabs>
          <w:tab w:val="center" w:pos="5528"/>
          <w:tab w:val="left" w:pos="7577"/>
        </w:tabs>
        <w:spacing w:before="0" w:line="240" w:lineRule="auto"/>
        <w:ind w:firstLine="426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C1137" w:rsidRPr="00994168" w:rsidRDefault="001C1137" w:rsidP="001C1137">
      <w:pPr>
        <w:pStyle w:val="4"/>
        <w:tabs>
          <w:tab w:val="center" w:pos="5528"/>
          <w:tab w:val="left" w:pos="7577"/>
        </w:tabs>
        <w:spacing w:before="0" w:line="240" w:lineRule="auto"/>
        <w:ind w:firstLine="426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C1137" w:rsidRDefault="001C1137" w:rsidP="001C1137">
      <w:pP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1C1137" w:rsidRDefault="001C1137" w:rsidP="001C1137"/>
    <w:p w:rsidR="001C1137" w:rsidRPr="00994168" w:rsidRDefault="001C1137" w:rsidP="001C1137"/>
    <w:p w:rsidR="001C1137" w:rsidRPr="00994168" w:rsidRDefault="001C1137" w:rsidP="001C1137">
      <w:pPr>
        <w:pStyle w:val="4"/>
        <w:tabs>
          <w:tab w:val="center" w:pos="5528"/>
          <w:tab w:val="left" w:pos="7577"/>
        </w:tabs>
        <w:spacing w:before="0" w:line="240" w:lineRule="auto"/>
        <w:ind w:firstLine="426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C1137" w:rsidRPr="00994168" w:rsidRDefault="001C1137" w:rsidP="001C113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4168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Содержание тем учебного предмета математика</w:t>
      </w:r>
    </w:p>
    <w:p w:rsidR="001C1137" w:rsidRPr="00994168" w:rsidRDefault="001C1137" w:rsidP="001C1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68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1C1137" w:rsidRPr="00994168" w:rsidRDefault="001C1137" w:rsidP="001C1137">
      <w:pPr>
        <w:pStyle w:val="4"/>
        <w:tabs>
          <w:tab w:val="center" w:pos="5528"/>
          <w:tab w:val="left" w:pos="7577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C1137" w:rsidRPr="00315F05" w:rsidRDefault="001C1137" w:rsidP="001C1137">
      <w:pPr>
        <w:pStyle w:val="a4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b/>
          <w:sz w:val="24"/>
          <w:szCs w:val="24"/>
        </w:rPr>
        <w:t>Степени и корни. Степенные функции (18 ч)</w:t>
      </w:r>
    </w:p>
    <w:p w:rsidR="001C1137" w:rsidRPr="00994168" w:rsidRDefault="001C1137" w:rsidP="001C1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Понятие корня </w:t>
      </w:r>
      <w:r w:rsidRPr="00994168">
        <w:rPr>
          <w:rFonts w:ascii="Times New Roman" w:hAnsi="Times New Roman" w:cs="Times New Roman"/>
          <w:i/>
          <w:iCs/>
          <w:sz w:val="24"/>
          <w:szCs w:val="24"/>
        </w:rPr>
        <w:t>n-</w:t>
      </w:r>
      <w:r w:rsidRPr="00994168">
        <w:rPr>
          <w:rFonts w:ascii="Times New Roman" w:hAnsi="Times New Roman" w:cs="Times New Roman"/>
          <w:sz w:val="24"/>
          <w:szCs w:val="24"/>
        </w:rPr>
        <w:t>степени из действительного числа</w:t>
      </w:r>
      <w:proofErr w:type="gramStart"/>
      <w:r w:rsidRPr="00994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16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94168">
        <w:rPr>
          <w:rFonts w:ascii="Times New Roman" w:hAnsi="Times New Roman" w:cs="Times New Roman"/>
          <w:sz w:val="24"/>
          <w:szCs w:val="24"/>
        </w:rPr>
        <w:t xml:space="preserve">ункции </w:t>
      </w:r>
      <w:proofErr w:type="spellStart"/>
      <w:r w:rsidRPr="00994168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994168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25" type="#_x0000_t75" style="width:18.75pt;height:18pt" o:ole="">
            <v:imagedata r:id="rId5" o:title=""/>
          </v:shape>
          <o:OLEObject Type="Embed" ProgID="Equation.3" ShapeID="_x0000_i1025" DrawAspect="Content" ObjectID="_1565555264" r:id="rId6"/>
        </w:object>
      </w:r>
      <w:r w:rsidRPr="00994168">
        <w:rPr>
          <w:rFonts w:ascii="Times New Roman" w:hAnsi="Times New Roman" w:cs="Times New Roman"/>
          <w:sz w:val="24"/>
          <w:szCs w:val="24"/>
        </w:rPr>
        <w:t xml:space="preserve">, их свойства и графики. Свойства корня </w:t>
      </w:r>
      <w:r w:rsidRPr="00994168">
        <w:rPr>
          <w:rFonts w:ascii="Times New Roman" w:hAnsi="Times New Roman" w:cs="Times New Roman"/>
          <w:i/>
          <w:iCs/>
          <w:sz w:val="24"/>
          <w:szCs w:val="24"/>
        </w:rPr>
        <w:t>n-</w:t>
      </w:r>
      <w:r w:rsidRPr="00994168">
        <w:rPr>
          <w:rFonts w:ascii="Times New Roman" w:hAnsi="Times New Roman" w:cs="Times New Roman"/>
          <w:sz w:val="24"/>
          <w:szCs w:val="24"/>
        </w:rPr>
        <w:t>степени. Преобразования выражений, содержащих радикалы. Обобщение понятия о показателе степени. Степенные функции, их свойства и графики.</w:t>
      </w:r>
    </w:p>
    <w:p w:rsidR="001C1137" w:rsidRPr="00994168" w:rsidRDefault="001C1137" w:rsidP="001C1137">
      <w:pPr>
        <w:tabs>
          <w:tab w:val="left" w:pos="181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О с </w:t>
      </w:r>
      <w:proofErr w:type="spellStart"/>
      <w:r w:rsidRPr="0099416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94168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99416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94168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99416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94168">
        <w:rPr>
          <w:rFonts w:ascii="Times New Roman" w:hAnsi="Times New Roman" w:cs="Times New Roman"/>
          <w:sz w:val="24"/>
          <w:szCs w:val="24"/>
        </w:rPr>
        <w:t xml:space="preserve"> е </w:t>
      </w:r>
      <w:proofErr w:type="gramStart"/>
      <w:r w:rsidRPr="00994168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994168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994168">
        <w:rPr>
          <w:rFonts w:ascii="Times New Roman" w:hAnsi="Times New Roman" w:cs="Times New Roman"/>
          <w:sz w:val="24"/>
          <w:szCs w:val="24"/>
        </w:rPr>
        <w:t xml:space="preserve"> – </w:t>
      </w:r>
      <w:r w:rsidRPr="00994168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994168">
        <w:rPr>
          <w:rFonts w:ascii="Times New Roman" w:hAnsi="Times New Roman" w:cs="Times New Roman"/>
          <w:sz w:val="24"/>
          <w:szCs w:val="24"/>
        </w:rPr>
        <w:t xml:space="preserve"> понятий «степень с рациональным показателем», «корень </w:t>
      </w:r>
      <w:r w:rsidRPr="00994168">
        <w:rPr>
          <w:rFonts w:ascii="Times New Roman" w:hAnsi="Times New Roman" w:cs="Times New Roman"/>
          <w:i/>
          <w:iCs/>
          <w:sz w:val="24"/>
          <w:szCs w:val="24"/>
        </w:rPr>
        <w:t>n-</w:t>
      </w:r>
      <w:r w:rsidRPr="00994168">
        <w:rPr>
          <w:rFonts w:ascii="Times New Roman" w:hAnsi="Times New Roman" w:cs="Times New Roman"/>
          <w:sz w:val="24"/>
          <w:szCs w:val="24"/>
        </w:rPr>
        <w:t>степени из действительного числа и степенной функции»;</w:t>
      </w:r>
    </w:p>
    <w:p w:rsidR="001C1137" w:rsidRPr="00994168" w:rsidRDefault="001C1137" w:rsidP="001C11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– </w:t>
      </w:r>
      <w:r w:rsidRPr="00994168"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 w:rsidRPr="00994168">
        <w:rPr>
          <w:rFonts w:ascii="Times New Roman" w:hAnsi="Times New Roman" w:cs="Times New Roman"/>
          <w:sz w:val="24"/>
          <w:szCs w:val="24"/>
        </w:rPr>
        <w:t xml:space="preserve"> применения свойств корня </w:t>
      </w:r>
      <w:r w:rsidRPr="00994168">
        <w:rPr>
          <w:rFonts w:ascii="Times New Roman" w:hAnsi="Times New Roman" w:cs="Times New Roman"/>
          <w:i/>
          <w:iCs/>
          <w:sz w:val="24"/>
          <w:szCs w:val="24"/>
        </w:rPr>
        <w:t>n-</w:t>
      </w:r>
      <w:r w:rsidRPr="00994168">
        <w:rPr>
          <w:rFonts w:ascii="Times New Roman" w:hAnsi="Times New Roman" w:cs="Times New Roman"/>
          <w:sz w:val="24"/>
          <w:szCs w:val="24"/>
        </w:rPr>
        <w:t>степени; преобразования выражений, содержащих радикалы;</w:t>
      </w:r>
    </w:p>
    <w:p w:rsidR="001C1137" w:rsidRPr="00994168" w:rsidRDefault="001C1137" w:rsidP="001C11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– </w:t>
      </w:r>
      <w:r w:rsidRPr="00994168">
        <w:rPr>
          <w:rFonts w:ascii="Times New Roman" w:hAnsi="Times New Roman" w:cs="Times New Roman"/>
          <w:bCs/>
          <w:sz w:val="24"/>
          <w:szCs w:val="24"/>
        </w:rPr>
        <w:t xml:space="preserve">обобщение и систематизация </w:t>
      </w:r>
      <w:r w:rsidRPr="00994168">
        <w:rPr>
          <w:rFonts w:ascii="Times New Roman" w:hAnsi="Times New Roman" w:cs="Times New Roman"/>
          <w:sz w:val="24"/>
          <w:szCs w:val="24"/>
        </w:rPr>
        <w:t>знаний о степенной функции;</w:t>
      </w:r>
    </w:p>
    <w:p w:rsidR="001C1137" w:rsidRPr="00994168" w:rsidRDefault="001C1137" w:rsidP="001C1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– </w:t>
      </w:r>
      <w:r w:rsidRPr="00994168">
        <w:rPr>
          <w:rFonts w:ascii="Times New Roman" w:hAnsi="Times New Roman" w:cs="Times New Roman"/>
          <w:bCs/>
          <w:sz w:val="24"/>
          <w:szCs w:val="24"/>
        </w:rPr>
        <w:t>формирование умения</w:t>
      </w:r>
      <w:r w:rsidRPr="00994168">
        <w:rPr>
          <w:rFonts w:ascii="Times New Roman" w:hAnsi="Times New Roman" w:cs="Times New Roman"/>
          <w:sz w:val="24"/>
          <w:szCs w:val="24"/>
        </w:rPr>
        <w:t xml:space="preserve"> применять многообразие свойств и графиков степенной функции в зависимости от значений оснований и показателей степени</w:t>
      </w:r>
    </w:p>
    <w:p w:rsidR="001C1137" w:rsidRPr="00315F05" w:rsidRDefault="001C1137" w:rsidP="001C1137">
      <w:pPr>
        <w:pStyle w:val="a4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15F05">
        <w:rPr>
          <w:rFonts w:ascii="Times New Roman" w:hAnsi="Times New Roman" w:cs="Times New Roman"/>
          <w:b/>
          <w:sz w:val="24"/>
          <w:szCs w:val="24"/>
        </w:rPr>
        <w:t>Показательная и логарифмическая функции (29 ч)</w:t>
      </w:r>
    </w:p>
    <w:p w:rsidR="001C1137" w:rsidRPr="00315F05" w:rsidRDefault="001C1137" w:rsidP="001C1137">
      <w:pPr>
        <w:widowControl w:val="0"/>
        <w:autoSpaceDE w:val="0"/>
        <w:autoSpaceDN w:val="0"/>
        <w:adjustRightInd w:val="0"/>
        <w:spacing w:after="0"/>
        <w:ind w:firstLine="341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Показательная функция, ее свойства и график.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>Показатель</w:t>
      </w:r>
      <w:r w:rsidRPr="00315F05">
        <w:rPr>
          <w:rFonts w:ascii="Times New Roman" w:hAnsi="Times New Roman" w:cs="Times New Roman"/>
          <w:vanish/>
          <w:sz w:val="24"/>
          <w:szCs w:val="24"/>
        </w:rPr>
        <w:t>-</w:t>
      </w:r>
      <w:r w:rsidRPr="00315F05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Pr="00315F05">
        <w:rPr>
          <w:rFonts w:ascii="Times New Roman" w:hAnsi="Times New Roman" w:cs="Times New Roman"/>
          <w:sz w:val="24"/>
          <w:szCs w:val="24"/>
        </w:rPr>
        <w:t xml:space="preserve"> уравнения. Показательные неравенства. </w:t>
      </w:r>
    </w:p>
    <w:p w:rsidR="001C1137" w:rsidRPr="00315F05" w:rsidRDefault="001C1137" w:rsidP="001C1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Понятие логарифма. Функция у =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>логарифмиче</w:t>
      </w:r>
      <w:r w:rsidRPr="00315F05">
        <w:rPr>
          <w:rFonts w:ascii="Times New Roman" w:hAnsi="Times New Roman" w:cs="Times New Roman"/>
          <w:vanish/>
          <w:sz w:val="24"/>
          <w:szCs w:val="24"/>
        </w:rPr>
        <w:t>-</w:t>
      </w:r>
      <w:r w:rsidRPr="00315F05">
        <w:rPr>
          <w:rFonts w:ascii="Times New Roman" w:hAnsi="Times New Roman" w:cs="Times New Roman"/>
          <w:sz w:val="24"/>
          <w:szCs w:val="24"/>
        </w:rPr>
        <w:t>ской</w:t>
      </w:r>
      <w:proofErr w:type="gramEnd"/>
      <w:r w:rsidRPr="00315F05">
        <w:rPr>
          <w:rFonts w:ascii="Times New Roman" w:hAnsi="Times New Roman" w:cs="Times New Roman"/>
          <w:sz w:val="24"/>
          <w:szCs w:val="24"/>
        </w:rPr>
        <w:t xml:space="preserve"> функций.</w:t>
      </w:r>
    </w:p>
    <w:p w:rsidR="001C1137" w:rsidRPr="00994168" w:rsidRDefault="001C1137" w:rsidP="001C11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О с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е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315F05">
        <w:rPr>
          <w:rFonts w:ascii="Times New Roman" w:hAnsi="Times New Roman" w:cs="Times New Roman"/>
          <w:sz w:val="24"/>
          <w:szCs w:val="24"/>
        </w:rPr>
        <w:t xml:space="preserve"> </w:t>
      </w: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9941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формирование представлений</w:t>
      </w: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показательной и логарифмической функциях, их графиках и свойствах;</w:t>
      </w:r>
    </w:p>
    <w:p w:rsidR="001C1137" w:rsidRPr="00994168" w:rsidRDefault="001C1137" w:rsidP="001C11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9941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овладение умением</w:t>
      </w: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уравнения и неравенства;</w:t>
      </w:r>
    </w:p>
    <w:p w:rsidR="001C1137" w:rsidRPr="00315F05" w:rsidRDefault="001C1137" w:rsidP="001C113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9941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создание условий для развития умения</w:t>
      </w: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применять функционально-графические представления для описания и анализа</w:t>
      </w:r>
      <w:r w:rsidRPr="00315F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закономерностей, существующих в окружающем мире и в смежных предметах</w:t>
      </w:r>
    </w:p>
    <w:p w:rsidR="001C1137" w:rsidRPr="00315F05" w:rsidRDefault="001C1137" w:rsidP="001C1137">
      <w:pPr>
        <w:pStyle w:val="a4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F05">
        <w:rPr>
          <w:rFonts w:ascii="Times New Roman" w:hAnsi="Times New Roman" w:cs="Times New Roman"/>
          <w:b/>
          <w:sz w:val="24"/>
          <w:szCs w:val="24"/>
        </w:rPr>
        <w:t>Первообразная</w:t>
      </w:r>
      <w:proofErr w:type="gramEnd"/>
      <w:r w:rsidRPr="00315F05">
        <w:rPr>
          <w:rFonts w:ascii="Times New Roman" w:hAnsi="Times New Roman" w:cs="Times New Roman"/>
          <w:b/>
          <w:sz w:val="24"/>
          <w:szCs w:val="24"/>
        </w:rPr>
        <w:t xml:space="preserve"> и интеграл (8 ч)</w:t>
      </w:r>
    </w:p>
    <w:p w:rsidR="001C1137" w:rsidRPr="00315F05" w:rsidRDefault="001C1137" w:rsidP="001C1137">
      <w:pPr>
        <w:widowControl w:val="0"/>
        <w:autoSpaceDE w:val="0"/>
        <w:autoSpaceDN w:val="0"/>
        <w:adjustRightInd w:val="0"/>
        <w:spacing w:after="0"/>
        <w:ind w:firstLine="337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Первообразная. Правила отыскания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315F05">
        <w:rPr>
          <w:rFonts w:ascii="Times New Roman" w:hAnsi="Times New Roman" w:cs="Times New Roman"/>
          <w:sz w:val="24"/>
          <w:szCs w:val="24"/>
        </w:rPr>
        <w:t xml:space="preserve">. Таблица основных неопределенных интегралов. </w:t>
      </w:r>
    </w:p>
    <w:p w:rsidR="001C1137" w:rsidRPr="00994168" w:rsidRDefault="001C1137" w:rsidP="001C1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Задачи, приводящие к понятию определенного интеграла. Понятие определенного интеграла. Формула Ньютона —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>Лейбни</w:t>
      </w:r>
      <w:r w:rsidRPr="00315F05">
        <w:rPr>
          <w:rFonts w:ascii="Times New Roman" w:hAnsi="Times New Roman" w:cs="Times New Roman"/>
          <w:vanish/>
          <w:sz w:val="24"/>
          <w:szCs w:val="24"/>
        </w:rPr>
        <w:t>-</w:t>
      </w:r>
      <w:r w:rsidRPr="00315F05">
        <w:rPr>
          <w:rFonts w:ascii="Times New Roman" w:hAnsi="Times New Roman" w:cs="Times New Roman"/>
          <w:sz w:val="24"/>
          <w:szCs w:val="24"/>
        </w:rPr>
        <w:t>ца</w:t>
      </w:r>
      <w:proofErr w:type="gramEnd"/>
      <w:r w:rsidRPr="00315F05">
        <w:rPr>
          <w:rFonts w:ascii="Times New Roman" w:hAnsi="Times New Roman" w:cs="Times New Roman"/>
          <w:sz w:val="24"/>
          <w:szCs w:val="24"/>
        </w:rPr>
        <w:t xml:space="preserve">. Вычисление площадей плоских фигур с </w:t>
      </w:r>
      <w:r w:rsidRPr="00994168">
        <w:rPr>
          <w:rFonts w:ascii="Times New Roman" w:hAnsi="Times New Roman" w:cs="Times New Roman"/>
          <w:sz w:val="24"/>
          <w:szCs w:val="24"/>
        </w:rPr>
        <w:t xml:space="preserve">помощью </w:t>
      </w:r>
      <w:proofErr w:type="gramStart"/>
      <w:r w:rsidRPr="00994168">
        <w:rPr>
          <w:rFonts w:ascii="Times New Roman" w:hAnsi="Times New Roman" w:cs="Times New Roman"/>
          <w:sz w:val="24"/>
          <w:szCs w:val="24"/>
        </w:rPr>
        <w:t>определен</w:t>
      </w:r>
      <w:r w:rsidRPr="00994168">
        <w:rPr>
          <w:rFonts w:ascii="Times New Roman" w:hAnsi="Times New Roman" w:cs="Times New Roman"/>
          <w:vanish/>
          <w:sz w:val="24"/>
          <w:szCs w:val="24"/>
        </w:rPr>
        <w:t>-</w:t>
      </w:r>
      <w:r w:rsidRPr="00994168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994168">
        <w:rPr>
          <w:rFonts w:ascii="Times New Roman" w:hAnsi="Times New Roman" w:cs="Times New Roman"/>
          <w:sz w:val="24"/>
          <w:szCs w:val="24"/>
        </w:rPr>
        <w:t xml:space="preserve"> интеграла</w:t>
      </w:r>
    </w:p>
    <w:p w:rsidR="001C1137" w:rsidRPr="00994168" w:rsidRDefault="001C1137" w:rsidP="001C11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О с </w:t>
      </w:r>
      <w:proofErr w:type="spellStart"/>
      <w:r w:rsidRPr="0099416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94168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99416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94168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99416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94168">
        <w:rPr>
          <w:rFonts w:ascii="Times New Roman" w:hAnsi="Times New Roman" w:cs="Times New Roman"/>
          <w:sz w:val="24"/>
          <w:szCs w:val="24"/>
        </w:rPr>
        <w:t xml:space="preserve"> е </w:t>
      </w:r>
      <w:proofErr w:type="gramStart"/>
      <w:r w:rsidRPr="00994168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994168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994168">
        <w:rPr>
          <w:rFonts w:ascii="Times New Roman" w:hAnsi="Times New Roman" w:cs="Times New Roman"/>
          <w:sz w:val="24"/>
          <w:szCs w:val="24"/>
        </w:rPr>
        <w:t xml:space="preserve"> – </w:t>
      </w:r>
      <w:r w:rsidRPr="00994168"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 w:rsidRPr="00994168">
        <w:rPr>
          <w:rFonts w:ascii="Times New Roman" w:hAnsi="Times New Roman" w:cs="Times New Roman"/>
          <w:sz w:val="24"/>
          <w:szCs w:val="24"/>
        </w:rPr>
        <w:t xml:space="preserve"> о понятии первообразной, неопределенного интеграла, определенного интеграла;</w:t>
      </w:r>
    </w:p>
    <w:p w:rsidR="001C1137" w:rsidRPr="00315F05" w:rsidRDefault="001C1137" w:rsidP="001C1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– </w:t>
      </w:r>
      <w:r w:rsidRPr="00994168"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 w:rsidRPr="00994168">
        <w:rPr>
          <w:rFonts w:ascii="Times New Roman" w:hAnsi="Times New Roman" w:cs="Times New Roman"/>
          <w:sz w:val="24"/>
          <w:szCs w:val="24"/>
        </w:rPr>
        <w:t xml:space="preserve"> применения первообразной функции при</w:t>
      </w:r>
      <w:r w:rsidRPr="00315F05">
        <w:rPr>
          <w:rFonts w:ascii="Times New Roman" w:hAnsi="Times New Roman" w:cs="Times New Roman"/>
          <w:sz w:val="24"/>
          <w:szCs w:val="24"/>
        </w:rPr>
        <w:t xml:space="preserve"> решении задачи вычисления площадей криволинейных трапеций и других плоских фигур</w:t>
      </w:r>
    </w:p>
    <w:p w:rsidR="001C1137" w:rsidRPr="00315F05" w:rsidRDefault="001C1137" w:rsidP="001C1137">
      <w:pPr>
        <w:pStyle w:val="a4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15F05">
        <w:rPr>
          <w:rFonts w:ascii="Times New Roman" w:hAnsi="Times New Roman" w:cs="Times New Roman"/>
          <w:b/>
          <w:bCs/>
          <w:sz w:val="24"/>
          <w:szCs w:val="24"/>
        </w:rPr>
        <w:t>Элементы математической статистики, комбинаторики и теории вероятностей</w:t>
      </w:r>
      <w:r w:rsidRPr="00315F05">
        <w:rPr>
          <w:rFonts w:ascii="Times New Roman" w:hAnsi="Times New Roman" w:cs="Times New Roman"/>
          <w:b/>
          <w:sz w:val="24"/>
          <w:szCs w:val="24"/>
        </w:rPr>
        <w:t xml:space="preserve">  (15 ч)</w:t>
      </w:r>
    </w:p>
    <w:p w:rsidR="001C1137" w:rsidRPr="00315F05" w:rsidRDefault="001C1137" w:rsidP="001C1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Статистическая обработка данных. Простейшие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>вероятност</w:t>
      </w:r>
      <w:r w:rsidRPr="00315F05">
        <w:rPr>
          <w:rFonts w:ascii="Times New Roman" w:hAnsi="Times New Roman" w:cs="Times New Roman"/>
          <w:vanish/>
          <w:sz w:val="24"/>
          <w:szCs w:val="24"/>
        </w:rPr>
        <w:t>-</w:t>
      </w:r>
      <w:r w:rsidRPr="00315F05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Pr="00315F05">
        <w:rPr>
          <w:rFonts w:ascii="Times New Roman" w:hAnsi="Times New Roman" w:cs="Times New Roman"/>
          <w:sz w:val="24"/>
          <w:szCs w:val="24"/>
        </w:rPr>
        <w:t xml:space="preserve"> задачи. Сочетания и размещения. Формула бинома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>Ньюто</w:t>
      </w:r>
      <w:r w:rsidRPr="00315F05">
        <w:rPr>
          <w:rFonts w:ascii="Times New Roman" w:hAnsi="Times New Roman" w:cs="Times New Roman"/>
          <w:vanish/>
          <w:sz w:val="24"/>
          <w:szCs w:val="24"/>
        </w:rPr>
        <w:t>-</w:t>
      </w:r>
      <w:r w:rsidRPr="00315F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5F05">
        <w:rPr>
          <w:rFonts w:ascii="Times New Roman" w:hAnsi="Times New Roman" w:cs="Times New Roman"/>
          <w:sz w:val="24"/>
          <w:szCs w:val="24"/>
        </w:rPr>
        <w:t>. Случайные события и их вероятности.</w:t>
      </w:r>
    </w:p>
    <w:p w:rsidR="001C1137" w:rsidRPr="00994168" w:rsidRDefault="001C1137" w:rsidP="001C113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05">
        <w:rPr>
          <w:rFonts w:ascii="Times New Roman" w:hAnsi="Times New Roman" w:cs="Times New Roman"/>
          <w:sz w:val="24"/>
          <w:szCs w:val="24"/>
        </w:rPr>
        <w:t xml:space="preserve">О с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е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994168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994168">
        <w:rPr>
          <w:rFonts w:ascii="Times New Roman" w:hAnsi="Times New Roman" w:cs="Times New Roman"/>
          <w:sz w:val="24"/>
          <w:szCs w:val="24"/>
        </w:rPr>
        <w:t xml:space="preserve"> - р</w:t>
      </w:r>
      <w:r w:rsidRPr="00994168">
        <w:rPr>
          <w:rFonts w:ascii="Times New Roman" w:hAnsi="Times New Roman" w:cs="Times New Roman"/>
          <w:bCs/>
          <w:sz w:val="24"/>
          <w:szCs w:val="24"/>
        </w:rPr>
        <w:t>азвития умения</w:t>
      </w:r>
      <w:r w:rsidRPr="00994168">
        <w:rPr>
          <w:rFonts w:ascii="Times New Roman" w:hAnsi="Times New Roman" w:cs="Times New Roman"/>
          <w:sz w:val="24"/>
          <w:szCs w:val="24"/>
        </w:rPr>
        <w:t xml:space="preserve"> логически обосновывать суждения, выдвигать гипотезы и понимать необходимость их проверки. </w:t>
      </w:r>
    </w:p>
    <w:p w:rsidR="001C1137" w:rsidRPr="00994168" w:rsidRDefault="001C1137" w:rsidP="001C1137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ф</w:t>
      </w:r>
      <w:r w:rsidRPr="00994168">
        <w:rPr>
          <w:rFonts w:ascii="Times New Roman" w:hAnsi="Times New Roman" w:cs="Times New Roman"/>
          <w:bCs/>
          <w:sz w:val="24"/>
          <w:szCs w:val="24"/>
        </w:rPr>
        <w:t>ормирования представлений</w:t>
      </w:r>
      <w:r w:rsidRPr="00994168">
        <w:rPr>
          <w:rFonts w:ascii="Times New Roman" w:hAnsi="Times New Roman" w:cs="Times New Roman"/>
          <w:sz w:val="24"/>
          <w:szCs w:val="24"/>
        </w:rPr>
        <w:t xml:space="preserve"> о  классической вероятностной схеме, о перестановке, сочетании и размещении. </w:t>
      </w:r>
    </w:p>
    <w:p w:rsidR="001C1137" w:rsidRPr="00315F05" w:rsidRDefault="001C1137" w:rsidP="001C1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о</w:t>
      </w:r>
      <w:r w:rsidRPr="00994168">
        <w:rPr>
          <w:rFonts w:ascii="Times New Roman" w:hAnsi="Times New Roman" w:cs="Times New Roman"/>
          <w:bCs/>
          <w:sz w:val="24"/>
          <w:szCs w:val="24"/>
        </w:rPr>
        <w:t>владения умением</w:t>
      </w:r>
      <w:r w:rsidRPr="00994168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задачи, используя  классическую вероятностную схему и классическое</w:t>
      </w:r>
      <w:r w:rsidRPr="00315F05">
        <w:rPr>
          <w:rFonts w:ascii="Times New Roman" w:hAnsi="Times New Roman" w:cs="Times New Roman"/>
          <w:sz w:val="24"/>
          <w:szCs w:val="24"/>
        </w:rPr>
        <w:t xml:space="preserve"> определение вероятности, формулу бинома Ньютона</w:t>
      </w:r>
    </w:p>
    <w:p w:rsidR="001C1137" w:rsidRPr="00315F05" w:rsidRDefault="001C1137" w:rsidP="001C1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b/>
          <w:sz w:val="24"/>
          <w:szCs w:val="24"/>
        </w:rPr>
        <w:t xml:space="preserve">    5.   Уравнения и неравенства. Системы уравнений и неравенств (20 ч)</w:t>
      </w:r>
    </w:p>
    <w:p w:rsidR="001C1137" w:rsidRPr="00315F05" w:rsidRDefault="001C1137" w:rsidP="001C1137">
      <w:pPr>
        <w:widowControl w:val="0"/>
        <w:autoSpaceDE w:val="0"/>
        <w:autoSpaceDN w:val="0"/>
        <w:adjustRightInd w:val="0"/>
        <w:spacing w:after="0"/>
        <w:ind w:firstLine="337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Равносильность уравнений. Общие методы решения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>уравне</w:t>
      </w:r>
      <w:r w:rsidRPr="00315F05">
        <w:rPr>
          <w:rFonts w:ascii="Times New Roman" w:hAnsi="Times New Roman" w:cs="Times New Roman"/>
          <w:vanish/>
          <w:sz w:val="24"/>
          <w:szCs w:val="24"/>
        </w:rPr>
        <w:t>-</w:t>
      </w:r>
      <w:r w:rsidRPr="00315F05">
        <w:rPr>
          <w:rFonts w:ascii="Times New Roman" w:hAnsi="Times New Roman" w:cs="Times New Roman"/>
          <w:sz w:val="24"/>
          <w:szCs w:val="24"/>
        </w:rPr>
        <w:t>ний</w:t>
      </w:r>
      <w:proofErr w:type="gramEnd"/>
      <w:r w:rsidRPr="00315F05">
        <w:rPr>
          <w:rFonts w:ascii="Times New Roman" w:hAnsi="Times New Roman" w:cs="Times New Roman"/>
          <w:sz w:val="24"/>
          <w:szCs w:val="24"/>
        </w:rPr>
        <w:t xml:space="preserve">: замена уравнения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)) =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)) уравнением </w:t>
      </w:r>
      <w:proofErr w:type="spellStart"/>
      <w:r w:rsidRPr="00315F05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315F0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15F05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315F05">
        <w:rPr>
          <w:rFonts w:ascii="Times New Roman" w:hAnsi="Times New Roman" w:cs="Times New Roman"/>
          <w:i/>
          <w:iCs/>
          <w:sz w:val="24"/>
          <w:szCs w:val="24"/>
        </w:rPr>
        <w:t xml:space="preserve">) =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>) разложение на множители, введение новой переменной, функцио</w:t>
      </w:r>
      <w:r w:rsidRPr="00315F05">
        <w:rPr>
          <w:rFonts w:ascii="Times New Roman" w:hAnsi="Times New Roman" w:cs="Times New Roman"/>
          <w:vanish/>
          <w:sz w:val="24"/>
          <w:szCs w:val="24"/>
        </w:rPr>
        <w:t>-</w:t>
      </w:r>
      <w:r w:rsidRPr="00315F05">
        <w:rPr>
          <w:rFonts w:ascii="Times New Roman" w:hAnsi="Times New Roman" w:cs="Times New Roman"/>
          <w:sz w:val="24"/>
          <w:szCs w:val="24"/>
        </w:rPr>
        <w:t xml:space="preserve">нально-графический метод. </w:t>
      </w:r>
    </w:p>
    <w:p w:rsidR="001C1137" w:rsidRPr="00315F05" w:rsidRDefault="001C1137" w:rsidP="001C1137">
      <w:pPr>
        <w:widowControl w:val="0"/>
        <w:autoSpaceDE w:val="0"/>
        <w:autoSpaceDN w:val="0"/>
        <w:adjustRightInd w:val="0"/>
        <w:spacing w:after="0"/>
        <w:ind w:firstLine="337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Решение неравенств с одной переменной. Равносильность неравенств, системы и совокупности неравенств,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>иррациональ</w:t>
      </w:r>
      <w:r w:rsidRPr="00315F05">
        <w:rPr>
          <w:rFonts w:ascii="Times New Roman" w:hAnsi="Times New Roman" w:cs="Times New Roman"/>
          <w:vanish/>
          <w:sz w:val="24"/>
          <w:szCs w:val="24"/>
        </w:rPr>
        <w:t>-</w:t>
      </w:r>
      <w:r w:rsidRPr="00315F05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Pr="00315F05">
        <w:rPr>
          <w:rFonts w:ascii="Times New Roman" w:hAnsi="Times New Roman" w:cs="Times New Roman"/>
          <w:sz w:val="24"/>
          <w:szCs w:val="24"/>
        </w:rPr>
        <w:t xml:space="preserve"> неравенства, неравенства с модулями. </w:t>
      </w:r>
    </w:p>
    <w:p w:rsidR="001C1137" w:rsidRPr="00315F05" w:rsidRDefault="001C1137" w:rsidP="001C1137">
      <w:pPr>
        <w:widowControl w:val="0"/>
        <w:autoSpaceDE w:val="0"/>
        <w:autoSpaceDN w:val="0"/>
        <w:adjustRightInd w:val="0"/>
        <w:spacing w:after="0"/>
        <w:ind w:firstLine="337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Системы уравнений. Уравнения и неравенства с параметрами. </w:t>
      </w:r>
    </w:p>
    <w:p w:rsidR="001C1137" w:rsidRPr="00994168" w:rsidRDefault="001C1137" w:rsidP="001C11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О с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е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315F05">
        <w:rPr>
          <w:rFonts w:ascii="Times New Roman" w:hAnsi="Times New Roman" w:cs="Times New Roman"/>
          <w:sz w:val="24"/>
          <w:szCs w:val="24"/>
        </w:rPr>
        <w:t xml:space="preserve"> </w:t>
      </w: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9941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формирование представлений </w:t>
      </w: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уравнениях, неравенствах и их системах; о решении уравнения, неравенства и системы; об уравнениях и неравенствах с параметром;</w:t>
      </w:r>
    </w:p>
    <w:p w:rsidR="001C1137" w:rsidRPr="00994168" w:rsidRDefault="001C1137" w:rsidP="001C11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9941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овладение навыками</w:t>
      </w: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общих методов решения уравнений, неравенств и их систем;</w:t>
      </w:r>
    </w:p>
    <w:p w:rsidR="001C1137" w:rsidRPr="00994168" w:rsidRDefault="001C1137" w:rsidP="001C11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9941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овладение умением</w:t>
      </w: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решения уравнений и неравенств с параметрами, нахождения всех возможных решений в зависимости от значения параметра;</w:t>
      </w:r>
    </w:p>
    <w:p w:rsidR="001C1137" w:rsidRPr="00994168" w:rsidRDefault="001C1137" w:rsidP="001C113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9941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обобщение и систематизация </w:t>
      </w:r>
      <w:r w:rsidRPr="00994168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имеющихся сведений об уравнениях, неравенствах, системах и методах их решения; ознакомление с общими методами решения;</w:t>
      </w:r>
    </w:p>
    <w:p w:rsidR="001C1137" w:rsidRDefault="001C1137" w:rsidP="001C1137">
      <w:pPr>
        <w:widowControl w:val="0"/>
        <w:autoSpaceDE w:val="0"/>
        <w:autoSpaceDN w:val="0"/>
        <w:adjustRightInd w:val="0"/>
        <w:spacing w:after="0"/>
        <w:ind w:firstLine="33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9941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99416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создание условия </w:t>
      </w:r>
      <w:r w:rsidRPr="009941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для развития</w:t>
      </w:r>
      <w:r w:rsidRPr="00315F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умения проводить аргументированные рассуждения, делать логически обоснованные выводы, отличать доказанные утверждения от недоказанных, ясно, точно и грамотно выражать свои мысли в устной и письменной речи.</w:t>
      </w:r>
      <w:proofErr w:type="gramEnd"/>
    </w:p>
    <w:p w:rsidR="001C1137" w:rsidRPr="00315F05" w:rsidRDefault="001C1137" w:rsidP="001C11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F05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1C1137" w:rsidRPr="00994168" w:rsidRDefault="001C1137" w:rsidP="001C1137">
      <w:pPr>
        <w:pStyle w:val="a4"/>
        <w:numPr>
          <w:ilvl w:val="0"/>
          <w:numId w:val="6"/>
        </w:numPr>
        <w:tabs>
          <w:tab w:val="center" w:pos="4677"/>
          <w:tab w:val="left" w:pos="73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4168">
        <w:rPr>
          <w:rFonts w:ascii="Times New Roman" w:hAnsi="Times New Roman" w:cs="Times New Roman"/>
          <w:b/>
          <w:bCs/>
          <w:sz w:val="24"/>
          <w:szCs w:val="24"/>
        </w:rPr>
        <w:t>Метод координат в пространстве (15 ч).</w:t>
      </w:r>
      <w:r w:rsidRPr="009941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1137" w:rsidRPr="00315F05" w:rsidRDefault="001C1137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1C1137" w:rsidRPr="00315F05" w:rsidRDefault="001C1137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О с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е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315F05">
        <w:rPr>
          <w:rFonts w:ascii="Times New Roman" w:hAnsi="Times New Roman" w:cs="Times New Roman"/>
          <w:sz w:val="24"/>
          <w:szCs w:val="24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1C1137" w:rsidRPr="00315F05" w:rsidRDefault="001C1137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1C1137" w:rsidRPr="00994168" w:rsidRDefault="001C1137" w:rsidP="001C113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4168">
        <w:rPr>
          <w:rFonts w:ascii="Times New Roman" w:hAnsi="Times New Roman" w:cs="Times New Roman"/>
          <w:b/>
          <w:bCs/>
          <w:sz w:val="24"/>
          <w:szCs w:val="24"/>
        </w:rPr>
        <w:t>Цилиндр, конус, шар (15 ч)</w:t>
      </w:r>
    </w:p>
    <w:p w:rsidR="001C1137" w:rsidRPr="00315F05" w:rsidRDefault="001C1137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1C1137" w:rsidRPr="00315F05" w:rsidRDefault="001C1137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О с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е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315F05">
        <w:rPr>
          <w:rFonts w:ascii="Times New Roman" w:hAnsi="Times New Roman" w:cs="Times New Roman"/>
          <w:sz w:val="24"/>
          <w:szCs w:val="24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1C1137" w:rsidRPr="00315F05" w:rsidRDefault="001C1137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</w:t>
      </w:r>
      <w:r w:rsidRPr="00315F05">
        <w:rPr>
          <w:rFonts w:ascii="Times New Roman" w:hAnsi="Times New Roman" w:cs="Times New Roman"/>
          <w:sz w:val="24"/>
          <w:szCs w:val="24"/>
        </w:rPr>
        <w:lastRenderedPageBreak/>
        <w:t>представлений учащихся могут служить задачи на комбинации многогранников и фигур вращения.</w:t>
      </w:r>
    </w:p>
    <w:p w:rsidR="001C1137" w:rsidRPr="00994168" w:rsidRDefault="001C1137" w:rsidP="001C113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4168">
        <w:rPr>
          <w:rFonts w:ascii="Times New Roman" w:hAnsi="Times New Roman" w:cs="Times New Roman"/>
          <w:b/>
          <w:bCs/>
          <w:sz w:val="24"/>
          <w:szCs w:val="24"/>
        </w:rPr>
        <w:t>Объемы тел (22 ч).</w:t>
      </w:r>
    </w:p>
    <w:p w:rsidR="001C1137" w:rsidRPr="00315F05" w:rsidRDefault="001C1137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1C1137" w:rsidRPr="00315F05" w:rsidRDefault="001C1137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О с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15F05">
        <w:rPr>
          <w:rFonts w:ascii="Times New Roman" w:hAnsi="Times New Roman" w:cs="Times New Roman"/>
          <w:sz w:val="24"/>
          <w:szCs w:val="24"/>
        </w:rPr>
        <w:t xml:space="preserve"> е </w:t>
      </w:r>
      <w:proofErr w:type="gramStart"/>
      <w:r w:rsidRPr="00315F05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315F05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315F05">
        <w:rPr>
          <w:rFonts w:ascii="Times New Roman" w:hAnsi="Times New Roman" w:cs="Times New Roman"/>
          <w:sz w:val="24"/>
          <w:szCs w:val="24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1C1137" w:rsidRPr="00315F05" w:rsidRDefault="001C1137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1C1137" w:rsidRPr="00315F05" w:rsidRDefault="001C1137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1C1137" w:rsidRPr="00315F05" w:rsidRDefault="001C1137" w:rsidP="001C1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C1137" w:rsidRPr="00994168" w:rsidRDefault="001C1137" w:rsidP="001C113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168">
        <w:rPr>
          <w:rFonts w:ascii="Times New Roman" w:hAnsi="Times New Roman" w:cs="Times New Roman"/>
          <w:b/>
          <w:sz w:val="24"/>
          <w:szCs w:val="24"/>
        </w:rPr>
        <w:t>Обобщ</w:t>
      </w:r>
      <w:r w:rsidR="00A078AD">
        <w:rPr>
          <w:rFonts w:ascii="Times New Roman" w:hAnsi="Times New Roman" w:cs="Times New Roman"/>
          <w:b/>
          <w:sz w:val="24"/>
          <w:szCs w:val="24"/>
        </w:rPr>
        <w:t xml:space="preserve">ающее повторение курса математики </w:t>
      </w:r>
      <w:r w:rsidRPr="00994168">
        <w:rPr>
          <w:rFonts w:ascii="Times New Roman" w:hAnsi="Times New Roman" w:cs="Times New Roman"/>
          <w:b/>
          <w:sz w:val="24"/>
          <w:szCs w:val="24"/>
        </w:rPr>
        <w:t>(</w:t>
      </w:r>
      <w:r w:rsidR="00A078AD">
        <w:rPr>
          <w:rFonts w:ascii="Times New Roman" w:hAnsi="Times New Roman" w:cs="Times New Roman"/>
          <w:b/>
          <w:sz w:val="24"/>
          <w:szCs w:val="24"/>
        </w:rPr>
        <w:t xml:space="preserve">12 + </w:t>
      </w:r>
      <w:r w:rsidRPr="00994168">
        <w:rPr>
          <w:rFonts w:ascii="Times New Roman" w:hAnsi="Times New Roman" w:cs="Times New Roman"/>
          <w:b/>
          <w:sz w:val="24"/>
          <w:szCs w:val="24"/>
        </w:rPr>
        <w:t>16 часов)</w:t>
      </w:r>
    </w:p>
    <w:p w:rsidR="001C1137" w:rsidRPr="00994168" w:rsidRDefault="001C1137" w:rsidP="001C113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>Обобщение и систематизация курс</w:t>
      </w:r>
      <w:r w:rsidR="00DD5AF6">
        <w:rPr>
          <w:rFonts w:ascii="Times New Roman" w:hAnsi="Times New Roman" w:cs="Times New Roman"/>
          <w:sz w:val="24"/>
          <w:szCs w:val="24"/>
        </w:rPr>
        <w:t xml:space="preserve">а </w:t>
      </w:r>
      <w:r w:rsidR="00A078AD">
        <w:rPr>
          <w:rFonts w:ascii="Times New Roman" w:hAnsi="Times New Roman" w:cs="Times New Roman"/>
          <w:sz w:val="24"/>
          <w:szCs w:val="24"/>
        </w:rPr>
        <w:t xml:space="preserve"> математики за 11 класс</w:t>
      </w:r>
      <w:proofErr w:type="gramStart"/>
      <w:r w:rsidR="00A078AD">
        <w:rPr>
          <w:rFonts w:ascii="Times New Roman" w:hAnsi="Times New Roman" w:cs="Times New Roman"/>
          <w:sz w:val="24"/>
          <w:szCs w:val="24"/>
        </w:rPr>
        <w:t>.</w:t>
      </w:r>
      <w:r w:rsidRPr="009941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1137" w:rsidRPr="00315F05" w:rsidRDefault="001C1137" w:rsidP="001C1137">
      <w:pPr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  Создание условий для плодотворного участия в работе в группе; умения самостоятельно  и мотивированно организовывать</w:t>
      </w:r>
      <w:r w:rsidRPr="00315F05">
        <w:rPr>
          <w:rFonts w:ascii="Times New Roman" w:hAnsi="Times New Roman" w:cs="Times New Roman"/>
          <w:sz w:val="24"/>
          <w:szCs w:val="24"/>
        </w:rPr>
        <w:t xml:space="preserve"> свою деятельность.</w:t>
      </w:r>
    </w:p>
    <w:p w:rsidR="001C1137" w:rsidRPr="00994168" w:rsidRDefault="001C1137" w:rsidP="001C1137">
      <w:pPr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sz w:val="24"/>
          <w:szCs w:val="24"/>
        </w:rPr>
        <w:t xml:space="preserve">  </w:t>
      </w:r>
      <w:r w:rsidRPr="00994168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математики, о математике, как средстве моделирования явлений и процессов.</w:t>
      </w:r>
    </w:p>
    <w:p w:rsidR="001C1137" w:rsidRPr="00994168" w:rsidRDefault="001C1137" w:rsidP="001C1137">
      <w:pPr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  Овладение устным и письменным математическим языком, математическим знаниями и умениями. </w:t>
      </w:r>
    </w:p>
    <w:p w:rsidR="001C1137" w:rsidRPr="00994168" w:rsidRDefault="001C1137" w:rsidP="001C1137">
      <w:pPr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  Развитее логического и математического мышления, интуиции, творческих способностей.</w:t>
      </w:r>
    </w:p>
    <w:p w:rsidR="001C1137" w:rsidRPr="00994168" w:rsidRDefault="001C1137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168">
        <w:rPr>
          <w:rFonts w:ascii="Times New Roman" w:hAnsi="Times New Roman" w:cs="Times New Roman"/>
          <w:sz w:val="24"/>
          <w:szCs w:val="24"/>
        </w:rPr>
        <w:t xml:space="preserve">  Воспитание понимания значимости математики для общественного прогресса.</w:t>
      </w:r>
    </w:p>
    <w:p w:rsidR="001C1137" w:rsidRDefault="001C1137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Pr="00994168" w:rsidRDefault="00A078AD" w:rsidP="001C1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8AD" w:rsidRPr="00A078AD" w:rsidRDefault="00A078AD" w:rsidP="00A078AD">
      <w:pPr>
        <w:tabs>
          <w:tab w:val="left" w:pos="243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78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</w:t>
      </w:r>
      <w:r w:rsidR="005C22C8">
        <w:rPr>
          <w:rFonts w:ascii="Times New Roman" w:eastAsia="Calibri" w:hAnsi="Times New Roman" w:cs="Times New Roman"/>
          <w:b/>
          <w:sz w:val="24"/>
          <w:szCs w:val="24"/>
        </w:rPr>
        <w:t>ия к уровню подготовки обучающихся</w:t>
      </w:r>
    </w:p>
    <w:p w:rsidR="00A078AD" w:rsidRPr="00A078AD" w:rsidRDefault="00A078AD" w:rsidP="00A078AD">
      <w:pPr>
        <w:shd w:val="clear" w:color="auto" w:fill="FFFFFF"/>
        <w:spacing w:after="0"/>
        <w:ind w:left="346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A078AD" w:rsidRPr="00A078AD" w:rsidRDefault="00A078AD" w:rsidP="00A078AD">
      <w:pPr>
        <w:shd w:val="clear" w:color="auto" w:fill="FFFFFF"/>
        <w:spacing w:after="0"/>
        <w:ind w:left="350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i/>
          <w:iCs/>
          <w:sz w:val="24"/>
          <w:szCs w:val="24"/>
        </w:rPr>
        <w:t>знать/понимать:</w:t>
      </w:r>
    </w:p>
    <w:p w:rsidR="00A078AD" w:rsidRPr="00A078AD" w:rsidRDefault="00A078AD" w:rsidP="00A078A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24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значение математической науки для решения задач, возникающих в теории и практике; </w:t>
      </w: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>широту и в то же время ограниченность применения математических методов к анализу и иссле</w:t>
      </w: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A078AD">
        <w:rPr>
          <w:rFonts w:ascii="Times New Roman" w:eastAsia="Calibri" w:hAnsi="Times New Roman" w:cs="Times New Roman"/>
          <w:sz w:val="24"/>
          <w:szCs w:val="24"/>
        </w:rPr>
        <w:t>дованию процессов и явлений в природе и обществе;</w:t>
      </w:r>
    </w:p>
    <w:p w:rsidR="00A078AD" w:rsidRPr="00A078AD" w:rsidRDefault="00A078AD" w:rsidP="00A078A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24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>значение практики и вопросов, возникающих в самой математике для формирования и раз</w:t>
      </w: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вития математической науки; историю развития понятия числа, создания математического ана</w:t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A078AD">
        <w:rPr>
          <w:rFonts w:ascii="Times New Roman" w:eastAsia="Calibri" w:hAnsi="Times New Roman" w:cs="Times New Roman"/>
          <w:sz w:val="24"/>
          <w:szCs w:val="24"/>
        </w:rPr>
        <w:t>лиза, возникновения и развития геометрии;</w:t>
      </w:r>
    </w:p>
    <w:p w:rsidR="00A078AD" w:rsidRPr="00A078AD" w:rsidRDefault="00A078AD" w:rsidP="00A078A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19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универсальный характер законов логики математических рассуждений, их применимость </w:t>
      </w:r>
      <w:r w:rsidRPr="00A078AD">
        <w:rPr>
          <w:rFonts w:ascii="Times New Roman" w:eastAsia="Calibri" w:hAnsi="Times New Roman" w:cs="Times New Roman"/>
          <w:sz w:val="24"/>
          <w:szCs w:val="24"/>
        </w:rPr>
        <w:t>во всех областях человеческой деятельности;</w:t>
      </w:r>
    </w:p>
    <w:p w:rsidR="00A078AD" w:rsidRPr="00A078AD" w:rsidRDefault="00A078AD" w:rsidP="00A078A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5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вероятностный характер различных процессов окружающего мира;</w:t>
      </w:r>
    </w:p>
    <w:p w:rsidR="00A078AD" w:rsidRPr="00A078AD" w:rsidRDefault="00A078AD" w:rsidP="00A078AD">
      <w:pPr>
        <w:shd w:val="clear" w:color="auto" w:fill="FFFFFF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078AD">
        <w:rPr>
          <w:rFonts w:ascii="Times New Roman" w:eastAsia="Calibri" w:hAnsi="Times New Roman" w:cs="Times New Roman"/>
          <w:b/>
          <w:sz w:val="24"/>
          <w:szCs w:val="24"/>
        </w:rPr>
        <w:t>АЛГЕБРА</w:t>
      </w:r>
    </w:p>
    <w:p w:rsidR="00A078AD" w:rsidRPr="00A078AD" w:rsidRDefault="00A078AD" w:rsidP="00A078AD">
      <w:pPr>
        <w:shd w:val="clear" w:color="auto" w:fill="FFFFFF"/>
        <w:spacing w:after="0"/>
        <w:ind w:left="326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i/>
          <w:iCs/>
          <w:sz w:val="24"/>
          <w:szCs w:val="24"/>
        </w:rPr>
        <w:t>уметь:</w:t>
      </w:r>
    </w:p>
    <w:p w:rsidR="00A078AD" w:rsidRPr="00A078AD" w:rsidRDefault="00A078AD" w:rsidP="00A078A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24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выполнять арифметические действия, сочетая устные и письменные приемы, применение </w:t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вычислительных устройств; находить значения корня натуральной степени, степени с рацио</w:t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нальным показателем, логарифма, используя при необходимости вычислительные устройства; </w:t>
      </w:r>
      <w:r w:rsidRPr="00A078AD">
        <w:rPr>
          <w:rFonts w:ascii="Times New Roman" w:eastAsia="Calibri" w:hAnsi="Times New Roman" w:cs="Times New Roman"/>
          <w:sz w:val="24"/>
          <w:szCs w:val="24"/>
        </w:rPr>
        <w:t>пользоваться оценкой и прикидкой при практических расчетах;</w:t>
      </w:r>
    </w:p>
    <w:p w:rsidR="00A078AD" w:rsidRPr="00A078AD" w:rsidRDefault="00A078AD" w:rsidP="00A078A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/>
        <w:ind w:right="24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проводить по известным формулам и правилам преобразования буквенных выражений, </w:t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включающих степени, радикалы, логарифмы и тригонометрические функции;</w:t>
      </w:r>
    </w:p>
    <w:p w:rsidR="00A078AD" w:rsidRPr="00A078AD" w:rsidRDefault="00A078AD" w:rsidP="00A078A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/>
        <w:ind w:right="24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>вычислять значения числовых и буквенных выражений, осуществляя необходимые подста</w:t>
      </w: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A078AD">
        <w:rPr>
          <w:rFonts w:ascii="Times New Roman" w:eastAsia="Calibri" w:hAnsi="Times New Roman" w:cs="Times New Roman"/>
          <w:sz w:val="24"/>
          <w:szCs w:val="24"/>
        </w:rPr>
        <w:t>новки и преобразования;</w:t>
      </w:r>
    </w:p>
    <w:p w:rsidR="00A078AD" w:rsidRPr="00A078AD" w:rsidRDefault="00A078AD" w:rsidP="00A078AD">
      <w:pPr>
        <w:shd w:val="clear" w:color="auto" w:fill="FFFFFF"/>
        <w:spacing w:after="0"/>
        <w:ind w:left="10" w:right="19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A078AD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дневной жизни:</w:t>
      </w:r>
    </w:p>
    <w:p w:rsidR="00A078AD" w:rsidRPr="00A078AD" w:rsidRDefault="00A078AD" w:rsidP="00A078AD">
      <w:pPr>
        <w:shd w:val="clear" w:color="auto" w:fill="FFFFFF"/>
        <w:tabs>
          <w:tab w:val="left" w:pos="562"/>
        </w:tabs>
        <w:spacing w:before="5" w:after="0"/>
        <w:ind w:right="14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z w:val="24"/>
          <w:szCs w:val="24"/>
        </w:rPr>
        <w:t>-</w:t>
      </w:r>
      <w:r w:rsidRPr="00A078AD">
        <w:rPr>
          <w:rFonts w:ascii="Times New Roman" w:eastAsia="Calibri" w:hAnsi="Times New Roman" w:cs="Times New Roman"/>
          <w:sz w:val="24"/>
          <w:szCs w:val="24"/>
        </w:rPr>
        <w:tab/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для практических расчетов по формулам, включая формулы, содержащие степени, радика</w:t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>лы, логарифмы и тригонометрические функции, используя при необходимости справочные мате</w:t>
      </w: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A078AD">
        <w:rPr>
          <w:rFonts w:ascii="Times New Roman" w:eastAsia="Calibri" w:hAnsi="Times New Roman" w:cs="Times New Roman"/>
          <w:sz w:val="24"/>
          <w:szCs w:val="24"/>
        </w:rPr>
        <w:t>риалы и простейшие вычислительные устройства;</w:t>
      </w:r>
    </w:p>
    <w:p w:rsidR="00A078AD" w:rsidRPr="00A078AD" w:rsidRDefault="00A078AD" w:rsidP="00A078AD">
      <w:pPr>
        <w:shd w:val="clear" w:color="auto" w:fill="FFFFFF"/>
        <w:spacing w:before="134" w:after="0"/>
        <w:ind w:left="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ФУНКЦИИ И ГРАФИКИ</w:t>
      </w:r>
    </w:p>
    <w:p w:rsidR="00A078AD" w:rsidRPr="00A078AD" w:rsidRDefault="00A078AD" w:rsidP="00A078AD">
      <w:pPr>
        <w:shd w:val="clear" w:color="auto" w:fill="FFFFFF"/>
        <w:spacing w:after="0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i/>
          <w:iCs/>
          <w:sz w:val="24"/>
          <w:szCs w:val="24"/>
        </w:rPr>
        <w:t>уметь:</w:t>
      </w:r>
    </w:p>
    <w:p w:rsidR="00A078AD" w:rsidRPr="00A078AD" w:rsidRDefault="00A078AD" w:rsidP="00A078A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19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определять значение функции по значению аргумента при различных способах задания </w:t>
      </w:r>
      <w:r w:rsidRPr="00A078AD">
        <w:rPr>
          <w:rFonts w:ascii="Times New Roman" w:eastAsia="Calibri" w:hAnsi="Times New Roman" w:cs="Times New Roman"/>
          <w:sz w:val="24"/>
          <w:szCs w:val="24"/>
        </w:rPr>
        <w:t>функции;</w:t>
      </w:r>
    </w:p>
    <w:p w:rsidR="00A078AD" w:rsidRPr="00A078AD" w:rsidRDefault="00A078AD" w:rsidP="00A078A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строить графики изученных функций;</w:t>
      </w:r>
    </w:p>
    <w:p w:rsidR="00A078AD" w:rsidRPr="00A078AD" w:rsidRDefault="00A078AD" w:rsidP="00A078A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/>
        <w:ind w:right="14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описывать по графику и в простейших случаях по формуле поведение и свойства функций, </w:t>
      </w:r>
      <w:r w:rsidRPr="00A078AD">
        <w:rPr>
          <w:rFonts w:ascii="Times New Roman" w:eastAsia="Calibri" w:hAnsi="Times New Roman" w:cs="Times New Roman"/>
          <w:sz w:val="24"/>
          <w:szCs w:val="24"/>
        </w:rPr>
        <w:t>находить по графику функции наибольшие и наименьшие значения;</w:t>
      </w:r>
    </w:p>
    <w:p w:rsidR="00A078AD" w:rsidRPr="00A078AD" w:rsidRDefault="00A078AD" w:rsidP="00A078A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10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>решать уравнения, простейшие системы уравнений, используя свойства функций и их гра</w:t>
      </w: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A078AD">
        <w:rPr>
          <w:rFonts w:ascii="Times New Roman" w:eastAsia="Calibri" w:hAnsi="Times New Roman" w:cs="Times New Roman"/>
          <w:sz w:val="24"/>
          <w:szCs w:val="24"/>
        </w:rPr>
        <w:t>фиков;</w:t>
      </w:r>
    </w:p>
    <w:p w:rsidR="00A078AD" w:rsidRPr="00A078AD" w:rsidRDefault="00A078AD" w:rsidP="00A078AD">
      <w:pPr>
        <w:shd w:val="clear" w:color="auto" w:fill="FFFFFF"/>
        <w:spacing w:after="0"/>
        <w:ind w:left="1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A078AD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дневной жизни:</w:t>
      </w:r>
    </w:p>
    <w:p w:rsidR="00A078AD" w:rsidRPr="00A078AD" w:rsidRDefault="00A078AD" w:rsidP="00A078AD">
      <w:pPr>
        <w:shd w:val="clear" w:color="auto" w:fill="FFFFFF"/>
        <w:tabs>
          <w:tab w:val="left" w:pos="562"/>
        </w:tabs>
        <w:spacing w:after="0"/>
        <w:ind w:right="5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A078AD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для описания с помощью функций различных зависимостей, представления их графически, </w:t>
      </w:r>
      <w:r w:rsidRPr="00A078AD">
        <w:rPr>
          <w:rFonts w:ascii="Times New Roman" w:eastAsia="Calibri" w:hAnsi="Times New Roman" w:cs="Times New Roman"/>
          <w:sz w:val="24"/>
          <w:szCs w:val="24"/>
        </w:rPr>
        <w:t>интерпретации графиков;</w:t>
      </w:r>
    </w:p>
    <w:p w:rsidR="00A078AD" w:rsidRPr="00A078AD" w:rsidRDefault="00A078AD" w:rsidP="00A078AD">
      <w:pPr>
        <w:shd w:val="clear" w:color="auto" w:fill="FFFFFF"/>
        <w:spacing w:before="115" w:after="0"/>
        <w:ind w:left="3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78AD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НАЧАЛА </w:t>
      </w:r>
      <w:r w:rsidRPr="00A078AD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МАТЕМАТИЧЕСКОГО </w:t>
      </w:r>
      <w:r w:rsidRPr="00A078AD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АНАЛИЗА</w:t>
      </w:r>
    </w:p>
    <w:p w:rsidR="00A078AD" w:rsidRPr="00A078AD" w:rsidRDefault="00A078AD" w:rsidP="00A078AD">
      <w:pPr>
        <w:shd w:val="clear" w:color="auto" w:fill="FFFFFF"/>
        <w:spacing w:after="0"/>
        <w:ind w:left="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i/>
          <w:iCs/>
          <w:sz w:val="24"/>
          <w:szCs w:val="24"/>
        </w:rPr>
        <w:t>уметь:</w:t>
      </w:r>
    </w:p>
    <w:p w:rsidR="00A078AD" w:rsidRPr="00A078AD" w:rsidRDefault="00A078AD" w:rsidP="00A078AD">
      <w:pPr>
        <w:shd w:val="clear" w:color="auto" w:fill="FFFFFF"/>
        <w:tabs>
          <w:tab w:val="left" w:pos="562"/>
        </w:tabs>
        <w:spacing w:before="5" w:after="0"/>
        <w:ind w:right="10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z w:val="24"/>
          <w:szCs w:val="24"/>
        </w:rPr>
        <w:t>-</w:t>
      </w:r>
      <w:r w:rsidRPr="00A078AD">
        <w:rPr>
          <w:rFonts w:ascii="Times New Roman" w:eastAsia="Calibri" w:hAnsi="Times New Roman" w:cs="Times New Roman"/>
          <w:sz w:val="24"/>
          <w:szCs w:val="24"/>
        </w:rPr>
        <w:tab/>
      </w: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вычислять производные и первообразные элементарных функций, используя справочные </w:t>
      </w:r>
      <w:r w:rsidRPr="00A078AD">
        <w:rPr>
          <w:rFonts w:ascii="Times New Roman" w:eastAsia="Calibri" w:hAnsi="Times New Roman" w:cs="Times New Roman"/>
          <w:sz w:val="24"/>
          <w:szCs w:val="24"/>
        </w:rPr>
        <w:t>материалы;</w:t>
      </w:r>
    </w:p>
    <w:p w:rsidR="00A078AD" w:rsidRPr="00A078AD" w:rsidRDefault="00A078AD" w:rsidP="00A078AD">
      <w:pPr>
        <w:shd w:val="clear" w:color="auto" w:fill="FFFFFF"/>
        <w:tabs>
          <w:tab w:val="left" w:pos="562"/>
        </w:tabs>
        <w:spacing w:after="0"/>
        <w:ind w:right="1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A078AD">
        <w:rPr>
          <w:rFonts w:ascii="Times New Roman" w:eastAsia="Calibri" w:hAnsi="Times New Roman" w:cs="Times New Roman"/>
          <w:sz w:val="24"/>
          <w:szCs w:val="24"/>
        </w:rPr>
        <w:tab/>
        <w:t xml:space="preserve">исследовать в простейших случаях функции на монотонность, находить наибольшие </w:t>
      </w: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 наименьшие значения функций, строить графики многочленов и простейших рациональных </w:t>
      </w:r>
      <w:r w:rsidRPr="00A078AD">
        <w:rPr>
          <w:rFonts w:ascii="Times New Roman" w:eastAsia="Calibri" w:hAnsi="Times New Roman" w:cs="Times New Roman"/>
          <w:sz w:val="24"/>
          <w:szCs w:val="24"/>
        </w:rPr>
        <w:t>функций с использованием аппарата математического анализа;</w:t>
      </w:r>
    </w:p>
    <w:p w:rsidR="00A078AD" w:rsidRPr="00A078AD" w:rsidRDefault="00A078AD" w:rsidP="00A078AD">
      <w:pPr>
        <w:shd w:val="clear" w:color="auto" w:fill="FFFFFF"/>
        <w:tabs>
          <w:tab w:val="left" w:pos="562"/>
        </w:tabs>
        <w:spacing w:after="0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z w:val="24"/>
          <w:szCs w:val="24"/>
        </w:rPr>
        <w:t>-</w:t>
      </w:r>
      <w:r w:rsidRPr="00A078AD">
        <w:rPr>
          <w:rFonts w:ascii="Times New Roman" w:eastAsia="Calibri" w:hAnsi="Times New Roman" w:cs="Times New Roman"/>
          <w:sz w:val="24"/>
          <w:szCs w:val="24"/>
        </w:rPr>
        <w:tab/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вычислять в простейших случаях площади с использованием первообразной;</w:t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br/>
      </w:r>
      <w:r w:rsidRPr="00A078AD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A078A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дневной жизни:</w:t>
      </w:r>
    </w:p>
    <w:p w:rsidR="00A078AD" w:rsidRPr="00A078AD" w:rsidRDefault="00A078AD" w:rsidP="00A078AD">
      <w:pPr>
        <w:shd w:val="clear" w:color="auto" w:fill="FFFFFF"/>
        <w:spacing w:after="0"/>
        <w:ind w:left="19" w:right="5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~ </w:t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A078AD" w:rsidRPr="00A078AD" w:rsidRDefault="00A078AD" w:rsidP="00A078AD">
      <w:pPr>
        <w:shd w:val="clear" w:color="auto" w:fill="FFFFFF"/>
        <w:spacing w:after="0"/>
        <w:ind w:left="370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УРАВНЕНИЯ И НЕРАВЕНСТВА</w:t>
      </w:r>
    </w:p>
    <w:p w:rsidR="00A078AD" w:rsidRPr="00A078AD" w:rsidRDefault="00A078AD" w:rsidP="00A078AD">
      <w:pPr>
        <w:shd w:val="clear" w:color="auto" w:fill="FFFFFF"/>
        <w:spacing w:after="0"/>
        <w:ind w:left="341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уметь:</w:t>
      </w:r>
    </w:p>
    <w:p w:rsidR="00A078AD" w:rsidRPr="00A078AD" w:rsidRDefault="00A078AD" w:rsidP="00A078AD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решать рациональные, показательные и логарифмические уравнения и неравенства, про</w:t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softHyphen/>
        <w:t>стейшие иррациональные и тригонометрические уравнения, их системы;</w:t>
      </w:r>
    </w:p>
    <w:p w:rsidR="00A078AD" w:rsidRPr="00A078AD" w:rsidRDefault="00A078AD" w:rsidP="00A078AD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составлять уравнения и неравенства по условию задачи;</w:t>
      </w:r>
    </w:p>
    <w:p w:rsidR="00A078AD" w:rsidRPr="00A078AD" w:rsidRDefault="00A078AD" w:rsidP="00A078AD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ств гр</w:t>
      </w:r>
      <w:proofErr w:type="gramEnd"/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афический метод;</w:t>
      </w:r>
    </w:p>
    <w:p w:rsidR="00A078AD" w:rsidRPr="00A078AD" w:rsidRDefault="00A078AD" w:rsidP="00A078AD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1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изображать на координатной плоскости множества решений простейших уравнений и их </w:t>
      </w:r>
      <w:r w:rsidRPr="00A078AD">
        <w:rPr>
          <w:rFonts w:ascii="Times New Roman" w:eastAsia="Calibri" w:hAnsi="Times New Roman" w:cs="Times New Roman"/>
          <w:sz w:val="24"/>
          <w:szCs w:val="24"/>
        </w:rPr>
        <w:t>систем;</w:t>
      </w:r>
    </w:p>
    <w:p w:rsidR="00A078AD" w:rsidRPr="00A078AD" w:rsidRDefault="00A078AD" w:rsidP="00A078AD">
      <w:pPr>
        <w:shd w:val="clear" w:color="auto" w:fill="FFFFFF"/>
        <w:spacing w:after="0"/>
        <w:ind w:left="10" w:right="1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A078AD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A078A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дневной жизни:</w:t>
      </w:r>
    </w:p>
    <w:p w:rsidR="00A078AD" w:rsidRPr="00A078AD" w:rsidRDefault="00A078AD" w:rsidP="00A078AD">
      <w:pPr>
        <w:shd w:val="clear" w:color="auto" w:fill="FFFFFF"/>
        <w:tabs>
          <w:tab w:val="left" w:pos="562"/>
        </w:tabs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z w:val="24"/>
          <w:szCs w:val="24"/>
        </w:rPr>
        <w:t>-</w:t>
      </w:r>
      <w:r w:rsidRPr="00A078AD">
        <w:rPr>
          <w:rFonts w:ascii="Times New Roman" w:eastAsia="Calibri" w:hAnsi="Times New Roman" w:cs="Times New Roman"/>
          <w:sz w:val="24"/>
          <w:szCs w:val="24"/>
        </w:rPr>
        <w:tab/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для построения и исследования простейших математических моделей;</w:t>
      </w:r>
    </w:p>
    <w:p w:rsidR="00A078AD" w:rsidRPr="00A078AD" w:rsidRDefault="00A078AD" w:rsidP="00A078AD">
      <w:pPr>
        <w:shd w:val="clear" w:color="auto" w:fill="FFFFFF"/>
        <w:spacing w:after="0"/>
        <w:ind w:left="365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ЭЛЕМЕНТЫ КОМБИНАТОРИКИ, СТАТИСТИКИ И ТЕОРИИ ВЕРОЯТНОСТЕЙ</w:t>
      </w:r>
    </w:p>
    <w:p w:rsidR="00A078AD" w:rsidRPr="00A078AD" w:rsidRDefault="00A078AD" w:rsidP="00A078AD">
      <w:pPr>
        <w:shd w:val="clear" w:color="auto" w:fill="FFFFFF"/>
        <w:spacing w:after="0"/>
        <w:ind w:left="331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уметь:</w:t>
      </w:r>
    </w:p>
    <w:p w:rsidR="00A078AD" w:rsidRPr="00A078AD" w:rsidRDefault="00A078AD" w:rsidP="00A078AD">
      <w:pPr>
        <w:shd w:val="clear" w:color="auto" w:fill="FFFFFF"/>
        <w:tabs>
          <w:tab w:val="left" w:pos="562"/>
        </w:tabs>
        <w:spacing w:after="0"/>
        <w:ind w:right="19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z w:val="24"/>
          <w:szCs w:val="24"/>
        </w:rPr>
        <w:t>-</w:t>
      </w:r>
      <w:r w:rsidRPr="00A078AD">
        <w:rPr>
          <w:rFonts w:ascii="Times New Roman" w:eastAsia="Calibri" w:hAnsi="Times New Roman" w:cs="Times New Roman"/>
          <w:sz w:val="24"/>
          <w:szCs w:val="24"/>
        </w:rPr>
        <w:tab/>
      </w:r>
      <w:r w:rsidRPr="00A078A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решать простейшие комбинаторные задачи методом перебора, а также с использованием </w:t>
      </w:r>
      <w:r w:rsidRPr="00A078AD">
        <w:rPr>
          <w:rFonts w:ascii="Times New Roman" w:eastAsia="Calibri" w:hAnsi="Times New Roman" w:cs="Times New Roman"/>
          <w:sz w:val="24"/>
          <w:szCs w:val="24"/>
        </w:rPr>
        <w:t>известных формул;</w:t>
      </w:r>
    </w:p>
    <w:p w:rsidR="00A078AD" w:rsidRPr="00A078AD" w:rsidRDefault="00A078AD" w:rsidP="00A078AD">
      <w:pPr>
        <w:shd w:val="clear" w:color="auto" w:fill="FFFFFF"/>
        <w:tabs>
          <w:tab w:val="left" w:pos="562"/>
        </w:tabs>
        <w:spacing w:before="19" w:after="0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z w:val="24"/>
          <w:szCs w:val="24"/>
        </w:rPr>
        <w:t>-</w:t>
      </w:r>
      <w:r w:rsidRPr="00A078AD">
        <w:rPr>
          <w:rFonts w:ascii="Times New Roman" w:eastAsia="Calibri" w:hAnsi="Times New Roman" w:cs="Times New Roman"/>
          <w:sz w:val="24"/>
          <w:szCs w:val="24"/>
        </w:rPr>
        <w:tab/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вычислять в простейших случаях вероятности событий на основе подсчета числа исходов;</w:t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br/>
      </w:r>
      <w:r w:rsidRPr="00A078AD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A078AD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softHyphen/>
      </w:r>
      <w:r w:rsidRPr="00A078A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дневной жизни:</w:t>
      </w:r>
    </w:p>
    <w:p w:rsidR="00A078AD" w:rsidRPr="00A078AD" w:rsidRDefault="00A078AD" w:rsidP="00A078AD">
      <w:pPr>
        <w:shd w:val="clear" w:color="auto" w:fill="FFFFFF"/>
        <w:tabs>
          <w:tab w:val="left" w:pos="562"/>
        </w:tabs>
        <w:spacing w:before="5"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z w:val="24"/>
          <w:szCs w:val="24"/>
        </w:rPr>
        <w:t>-</w:t>
      </w:r>
      <w:r w:rsidRPr="00A078AD">
        <w:rPr>
          <w:rFonts w:ascii="Times New Roman" w:eastAsia="Calibri" w:hAnsi="Times New Roman" w:cs="Times New Roman"/>
          <w:sz w:val="24"/>
          <w:szCs w:val="24"/>
        </w:rPr>
        <w:tab/>
      </w:r>
      <w:r w:rsidRPr="00A078AD">
        <w:rPr>
          <w:rFonts w:ascii="Times New Roman" w:eastAsia="Calibri" w:hAnsi="Times New Roman" w:cs="Times New Roman"/>
          <w:spacing w:val="-5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A078AD" w:rsidRPr="00A078AD" w:rsidRDefault="00A078AD" w:rsidP="00A078AD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346"/>
        <w:rPr>
          <w:rFonts w:ascii="Times New Roman" w:eastAsia="Calibri" w:hAnsi="Times New Roman" w:cs="Times New Roman"/>
          <w:sz w:val="24"/>
          <w:szCs w:val="24"/>
        </w:rPr>
      </w:pPr>
      <w:r w:rsidRPr="00A078A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анализа информации статистического характера; </w:t>
      </w:r>
    </w:p>
    <w:p w:rsidR="00A078AD" w:rsidRPr="00A078AD" w:rsidRDefault="00A078AD" w:rsidP="00A078AD">
      <w:pPr>
        <w:tabs>
          <w:tab w:val="left" w:pos="705"/>
        </w:tabs>
        <w:spacing w:before="75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8AD" w:rsidRPr="00A078AD" w:rsidRDefault="00A078AD" w:rsidP="00A078A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78AD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Геометрия</w:t>
      </w:r>
    </w:p>
    <w:p w:rsidR="00A078AD" w:rsidRPr="00A078AD" w:rsidRDefault="00A078AD" w:rsidP="00A078A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sz w:val="24"/>
          <w:szCs w:val="24"/>
        </w:rPr>
        <w:t xml:space="preserve">   Знать:</w:t>
      </w:r>
    </w:p>
    <w:p w:rsidR="00A078AD" w:rsidRPr="00A078AD" w:rsidRDefault="00A078AD" w:rsidP="00A078AD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sz w:val="24"/>
          <w:szCs w:val="24"/>
        </w:rPr>
        <w:t>основные понятия и определения геометрических фигур по программе;</w:t>
      </w:r>
    </w:p>
    <w:p w:rsidR="00A078AD" w:rsidRPr="00A078AD" w:rsidRDefault="00A078AD" w:rsidP="00A078AD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sz w:val="24"/>
          <w:szCs w:val="24"/>
        </w:rPr>
        <w:t>формулировки аксиом планиметрии, основных теорем и следствий;</w:t>
      </w:r>
    </w:p>
    <w:p w:rsidR="00A078AD" w:rsidRPr="00A078AD" w:rsidRDefault="00A078AD" w:rsidP="00A078AD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A078AD" w:rsidRPr="00A078AD" w:rsidRDefault="00A078AD" w:rsidP="00A078AD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sz w:val="24"/>
          <w:szCs w:val="24"/>
        </w:rPr>
        <w:t>роль аксиоматики в геометрии</w:t>
      </w:r>
    </w:p>
    <w:p w:rsidR="00A078AD" w:rsidRPr="00A078AD" w:rsidRDefault="00A078AD" w:rsidP="00A078AD">
      <w:pPr>
        <w:tabs>
          <w:tab w:val="left" w:pos="705"/>
        </w:tabs>
        <w:spacing w:after="0"/>
        <w:ind w:firstLine="705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078A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Уметь:</w:t>
      </w:r>
    </w:p>
    <w:p w:rsidR="00A078AD" w:rsidRPr="00A078AD" w:rsidRDefault="00A078AD" w:rsidP="00A078AD">
      <w:pPr>
        <w:pStyle w:val="a4"/>
        <w:numPr>
          <w:ilvl w:val="0"/>
          <w:numId w:val="16"/>
        </w:numPr>
        <w:tabs>
          <w:tab w:val="left" w:pos="705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iCs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A078AD" w:rsidRPr="00A078AD" w:rsidRDefault="00A078AD" w:rsidP="00A078AD">
      <w:pPr>
        <w:pStyle w:val="a4"/>
        <w:numPr>
          <w:ilvl w:val="0"/>
          <w:numId w:val="16"/>
        </w:numPr>
        <w:tabs>
          <w:tab w:val="left" w:pos="705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iCs/>
          <w:sz w:val="24"/>
          <w:szCs w:val="24"/>
        </w:rPr>
        <w:t>изображать геометрические  фигуры и тела, выполнять чертеж по условию задачи;</w:t>
      </w:r>
    </w:p>
    <w:p w:rsidR="00A078AD" w:rsidRPr="00A078AD" w:rsidRDefault="00A078AD" w:rsidP="00A078AD">
      <w:pPr>
        <w:pStyle w:val="a4"/>
        <w:numPr>
          <w:ilvl w:val="0"/>
          <w:numId w:val="16"/>
        </w:numPr>
        <w:tabs>
          <w:tab w:val="left" w:pos="705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решать геометрические задачи, опираясь на изученные свойства планиметрических и стереометрических фигур и отношений  между ними, применяя алгебраический  и тригонометрический аппарат;</w:t>
      </w:r>
    </w:p>
    <w:p w:rsidR="00A078AD" w:rsidRPr="00A078AD" w:rsidRDefault="00A078AD" w:rsidP="00A078AD">
      <w:pPr>
        <w:pStyle w:val="a4"/>
        <w:numPr>
          <w:ilvl w:val="0"/>
          <w:numId w:val="16"/>
        </w:numPr>
        <w:tabs>
          <w:tab w:val="left" w:pos="705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iCs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A078AD" w:rsidRPr="00A078AD" w:rsidRDefault="00A078AD" w:rsidP="00A078AD">
      <w:pPr>
        <w:pStyle w:val="a4"/>
        <w:numPr>
          <w:ilvl w:val="0"/>
          <w:numId w:val="16"/>
        </w:numPr>
        <w:tabs>
          <w:tab w:val="left" w:pos="705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iCs/>
          <w:sz w:val="24"/>
          <w:szCs w:val="24"/>
        </w:rPr>
        <w:t>вычислять линейные элементы и углы в  пространственных конфигурациях, объемы  и площади поверхностей  пространственных тел и их  простейших комбинаций;</w:t>
      </w:r>
    </w:p>
    <w:p w:rsidR="00A078AD" w:rsidRPr="00A078AD" w:rsidRDefault="00A078AD" w:rsidP="00A078AD">
      <w:pPr>
        <w:pStyle w:val="a4"/>
        <w:numPr>
          <w:ilvl w:val="0"/>
          <w:numId w:val="16"/>
        </w:numPr>
        <w:tabs>
          <w:tab w:val="left" w:pos="705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применять </w:t>
      </w:r>
      <w:proofErr w:type="spellStart"/>
      <w:r w:rsidRPr="00A078AD">
        <w:rPr>
          <w:rFonts w:ascii="Times New Roman" w:eastAsia="Calibri" w:hAnsi="Times New Roman" w:cs="Times New Roman"/>
          <w:bCs/>
          <w:iCs/>
          <w:sz w:val="24"/>
          <w:szCs w:val="24"/>
        </w:rPr>
        <w:t>координатно</w:t>
      </w:r>
      <w:proofErr w:type="spellEnd"/>
      <w:r w:rsidRPr="00A078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векторный метод для вычисления отношений, расстояний и углов;</w:t>
      </w:r>
    </w:p>
    <w:p w:rsidR="00A078AD" w:rsidRPr="00A078AD" w:rsidRDefault="00A078AD" w:rsidP="00A078AD">
      <w:pPr>
        <w:pStyle w:val="a4"/>
        <w:numPr>
          <w:ilvl w:val="0"/>
          <w:numId w:val="16"/>
        </w:numPr>
        <w:tabs>
          <w:tab w:val="left" w:pos="705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iCs/>
          <w:sz w:val="24"/>
          <w:szCs w:val="24"/>
        </w:rPr>
        <w:t>Строить сечения многогранников и  изображать сечения тел вращения;</w:t>
      </w:r>
    </w:p>
    <w:p w:rsidR="00A078AD" w:rsidRPr="00A078AD" w:rsidRDefault="00A078AD" w:rsidP="00A078AD">
      <w:pPr>
        <w:tabs>
          <w:tab w:val="left" w:pos="705"/>
        </w:tabs>
        <w:spacing w:after="0"/>
        <w:ind w:left="1065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iCs/>
          <w:sz w:val="24"/>
          <w:szCs w:val="24"/>
        </w:rPr>
        <w:t>Использовать приобретенные знания и умения в практической  деятельности и повседневной жизни для</w:t>
      </w:r>
      <w:proofErr w:type="gramStart"/>
      <w:r w:rsidRPr="00A078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</w:p>
    <w:p w:rsidR="00A078AD" w:rsidRPr="00A078AD" w:rsidRDefault="00A078AD" w:rsidP="00A078AD">
      <w:pPr>
        <w:pStyle w:val="a4"/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1C1137" w:rsidRPr="00A078AD" w:rsidRDefault="00A078A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AD">
        <w:rPr>
          <w:rFonts w:ascii="Times New Roman" w:eastAsia="Calibri" w:hAnsi="Times New Roman" w:cs="Times New Roman"/>
          <w:bCs/>
          <w:iCs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  <w:r w:rsidR="001C1137" w:rsidRPr="00A078A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C1137" w:rsidRPr="00A078AD" w:rsidRDefault="001C1137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37" w:rsidRPr="00A078AD" w:rsidRDefault="001C1137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37" w:rsidRDefault="001C1137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Pr="005234CD" w:rsidRDefault="005234CD" w:rsidP="005234CD">
      <w:pPr>
        <w:pStyle w:val="a5"/>
        <w:spacing w:before="0" w:beforeAutospacing="0" w:after="0" w:afterAutospacing="0" w:line="360" w:lineRule="auto"/>
        <w:ind w:left="360"/>
        <w:jc w:val="center"/>
        <w:rPr>
          <w:b/>
        </w:rPr>
      </w:pPr>
      <w:r w:rsidRPr="005234CD">
        <w:rPr>
          <w:b/>
        </w:rPr>
        <w:lastRenderedPageBreak/>
        <w:t xml:space="preserve">Календарно-тематическое планирование </w:t>
      </w:r>
    </w:p>
    <w:p w:rsidR="005234CD" w:rsidRPr="005234CD" w:rsidRDefault="005234CD" w:rsidP="005234CD">
      <w:pPr>
        <w:pStyle w:val="a5"/>
        <w:spacing w:before="0" w:beforeAutospacing="0" w:after="0" w:afterAutospacing="0" w:line="360" w:lineRule="auto"/>
        <w:ind w:left="360"/>
        <w:jc w:val="center"/>
        <w:rPr>
          <w:b/>
        </w:rPr>
      </w:pPr>
      <w:r w:rsidRPr="005234CD">
        <w:rPr>
          <w:b/>
        </w:rPr>
        <w:t>по алгебре и началам анализа</w:t>
      </w:r>
    </w:p>
    <w:p w:rsidR="005234CD" w:rsidRPr="005234CD" w:rsidRDefault="005234CD" w:rsidP="005234CD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18"/>
        <w:gridCol w:w="2069"/>
        <w:gridCol w:w="4126"/>
        <w:gridCol w:w="849"/>
        <w:gridCol w:w="866"/>
        <w:gridCol w:w="1040"/>
      </w:tblGrid>
      <w:tr w:rsidR="005234CD" w:rsidRPr="005234CD" w:rsidTr="00985751">
        <w:tc>
          <w:tcPr>
            <w:tcW w:w="438" w:type="dxa"/>
            <w:vMerge w:val="restart"/>
            <w:vAlign w:val="center"/>
          </w:tcPr>
          <w:p w:rsidR="005234CD" w:rsidRPr="005234CD" w:rsidRDefault="005234CD" w:rsidP="00985751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5234CD">
              <w:rPr>
                <w:rFonts w:ascii="Times New Roman" w:hAnsi="Times New Roman" w:cs="Times New Roman"/>
                <w:bCs/>
              </w:rPr>
              <w:t>№</w:t>
            </w:r>
          </w:p>
          <w:p w:rsidR="005234CD" w:rsidRPr="005234CD" w:rsidRDefault="005234CD" w:rsidP="00985751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234CD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5234CD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5234CD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074" w:type="dxa"/>
            <w:vMerge w:val="restart"/>
          </w:tcPr>
          <w:p w:rsidR="005234CD" w:rsidRPr="005234CD" w:rsidRDefault="005234CD" w:rsidP="00985751">
            <w:pPr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4CD">
              <w:rPr>
                <w:rFonts w:ascii="Times New Roman" w:hAnsi="Times New Roman" w:cs="Times New Roman"/>
                <w:b/>
                <w:bCs/>
              </w:rPr>
              <w:t>Наименование раздела</w:t>
            </w:r>
          </w:p>
        </w:tc>
        <w:tc>
          <w:tcPr>
            <w:tcW w:w="4180" w:type="dxa"/>
            <w:vMerge w:val="restart"/>
            <w:vAlign w:val="center"/>
          </w:tcPr>
          <w:p w:rsidR="005234CD" w:rsidRPr="005234CD" w:rsidRDefault="005234CD" w:rsidP="00985751">
            <w:pPr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4CD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54" w:type="dxa"/>
            <w:vMerge w:val="restart"/>
          </w:tcPr>
          <w:p w:rsidR="005234CD" w:rsidRPr="005234CD" w:rsidRDefault="005234CD" w:rsidP="00985751">
            <w:pPr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5234CD">
              <w:rPr>
                <w:rFonts w:ascii="Times New Roman" w:hAnsi="Times New Roman" w:cs="Times New Roman"/>
                <w:b/>
                <w:bCs/>
              </w:rPr>
              <w:t>К-во</w:t>
            </w:r>
            <w:proofErr w:type="spellEnd"/>
            <w:proofErr w:type="gramEnd"/>
            <w:r w:rsidRPr="005234CD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1923" w:type="dxa"/>
            <w:gridSpan w:val="2"/>
            <w:vAlign w:val="center"/>
          </w:tcPr>
          <w:p w:rsidR="005234CD" w:rsidRPr="005234CD" w:rsidRDefault="005234CD" w:rsidP="00985751">
            <w:pPr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4C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5234CD" w:rsidRPr="005234CD" w:rsidTr="00985751">
        <w:tc>
          <w:tcPr>
            <w:tcW w:w="438" w:type="dxa"/>
            <w:vMerge/>
            <w:vAlign w:val="center"/>
          </w:tcPr>
          <w:p w:rsidR="005234CD" w:rsidRPr="005234CD" w:rsidRDefault="005234CD" w:rsidP="00985751">
            <w:pPr>
              <w:keepLine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  <w:vMerge/>
          </w:tcPr>
          <w:p w:rsidR="005234CD" w:rsidRPr="005234CD" w:rsidRDefault="005234CD" w:rsidP="00985751">
            <w:pPr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0" w:type="dxa"/>
            <w:vMerge/>
            <w:vAlign w:val="center"/>
          </w:tcPr>
          <w:p w:rsidR="005234CD" w:rsidRPr="005234CD" w:rsidRDefault="005234CD" w:rsidP="00985751">
            <w:pPr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4" w:type="dxa"/>
            <w:vMerge/>
          </w:tcPr>
          <w:p w:rsidR="005234CD" w:rsidRPr="005234CD" w:rsidRDefault="005234CD" w:rsidP="00985751">
            <w:pPr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5234CD" w:rsidRPr="005234CD" w:rsidRDefault="005234CD" w:rsidP="00985751">
            <w:pPr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4CD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051" w:type="dxa"/>
            <w:vAlign w:val="center"/>
          </w:tcPr>
          <w:p w:rsidR="005234CD" w:rsidRPr="005234CD" w:rsidRDefault="005234CD" w:rsidP="00985751">
            <w:pPr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4CD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  <w:vMerge w:val="restart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  <w:b/>
              </w:rPr>
              <w:t>Степени и корни. Степенные функции.</w:t>
            </w: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  <w:b/>
              </w:rPr>
              <w:t>(18 часов)</w:t>
            </w: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 xml:space="preserve">Понятие корня </w:t>
            </w:r>
            <w:r w:rsidRPr="005234C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20">
                <v:shape id="_x0000_i1026" type="#_x0000_t75" style="width:18.75pt;height:10.5pt" o:ole="">
                  <v:imagedata r:id="rId7" o:title=""/>
                </v:shape>
                <o:OLEObject Type="Embed" ProgID="Equation.DSMT4" ShapeID="_x0000_i1026" DrawAspect="Content" ObjectID="_1565555265" r:id="rId8"/>
              </w:object>
            </w:r>
            <w:proofErr w:type="spellStart"/>
            <w:r w:rsidRPr="005234CD">
              <w:rPr>
                <w:rFonts w:ascii="Times New Roman" w:hAnsi="Times New Roman" w:cs="Times New Roman"/>
              </w:rPr>
              <w:t>й</w:t>
            </w:r>
            <w:proofErr w:type="spellEnd"/>
            <w:r w:rsidRPr="005234CD">
              <w:rPr>
                <w:rFonts w:ascii="Times New Roman" w:hAnsi="Times New Roman" w:cs="Times New Roman"/>
              </w:rPr>
              <w:t xml:space="preserve"> степени из действительного числа.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  <w:vMerge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 xml:space="preserve">Понятие корня </w:t>
            </w:r>
            <w:r w:rsidRPr="005234C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20">
                <v:shape id="_x0000_i1027" type="#_x0000_t75" style="width:18.75pt;height:10.5pt" o:ole="">
                  <v:imagedata r:id="rId7" o:title=""/>
                </v:shape>
                <o:OLEObject Type="Embed" ProgID="Equation.DSMT4" ShapeID="_x0000_i1027" DrawAspect="Content" ObjectID="_1565555266" r:id="rId9"/>
              </w:object>
            </w:r>
            <w:proofErr w:type="spellStart"/>
            <w:r w:rsidRPr="005234CD">
              <w:rPr>
                <w:rFonts w:ascii="Times New Roman" w:hAnsi="Times New Roman" w:cs="Times New Roman"/>
              </w:rPr>
              <w:t>й</w:t>
            </w:r>
            <w:proofErr w:type="spellEnd"/>
            <w:r w:rsidRPr="005234CD">
              <w:rPr>
                <w:rFonts w:ascii="Times New Roman" w:hAnsi="Times New Roman" w:cs="Times New Roman"/>
              </w:rPr>
              <w:t xml:space="preserve"> степени из действительного числа.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 xml:space="preserve">Функции вида </w:t>
            </w:r>
            <w:r w:rsidRPr="005234C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28" type="#_x0000_t75" style="width:38.25pt;height:18.75pt" o:ole="">
                  <v:imagedata r:id="rId10" o:title=""/>
                </v:shape>
                <o:OLEObject Type="Embed" ProgID="Equation.DSMT4" ShapeID="_x0000_i1028" DrawAspect="Content" ObjectID="_1565555267" r:id="rId11"/>
              </w:object>
            </w:r>
            <w:r w:rsidRPr="005234CD">
              <w:rPr>
                <w:rFonts w:ascii="Times New Roman" w:hAnsi="Times New Roman" w:cs="Times New Roman"/>
              </w:rPr>
              <w:t>, их свойства и графики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 xml:space="preserve">Функции вида </w:t>
            </w:r>
            <w:r w:rsidRPr="005234C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29" type="#_x0000_t75" style="width:38.25pt;height:18.75pt" o:ole="">
                  <v:imagedata r:id="rId10" o:title=""/>
                </v:shape>
                <o:OLEObject Type="Embed" ProgID="Equation.DSMT4" ShapeID="_x0000_i1029" DrawAspect="Content" ObjectID="_1565555268" r:id="rId12"/>
              </w:object>
            </w:r>
            <w:r w:rsidRPr="005234CD">
              <w:rPr>
                <w:rFonts w:ascii="Times New Roman" w:hAnsi="Times New Roman" w:cs="Times New Roman"/>
              </w:rPr>
              <w:t>, их свойства и графики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 xml:space="preserve">Функции вида </w:t>
            </w:r>
            <w:r w:rsidRPr="005234C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30" type="#_x0000_t75" style="width:38.25pt;height:18.75pt" o:ole="">
                  <v:imagedata r:id="rId10" o:title=""/>
                </v:shape>
                <o:OLEObject Type="Embed" ProgID="Equation.DSMT4" ShapeID="_x0000_i1030" DrawAspect="Content" ObjectID="_1565555269" r:id="rId13"/>
              </w:object>
            </w:r>
            <w:r w:rsidRPr="005234CD">
              <w:rPr>
                <w:rFonts w:ascii="Times New Roman" w:hAnsi="Times New Roman" w:cs="Times New Roman"/>
              </w:rPr>
              <w:t>, их свойства и графики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 xml:space="preserve">Свойства корня </w:t>
            </w:r>
            <w:r w:rsidRPr="005234C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20">
                <v:shape id="_x0000_i1031" type="#_x0000_t75" style="width:18.75pt;height:10.5pt" o:ole="">
                  <v:imagedata r:id="rId7" o:title=""/>
                </v:shape>
                <o:OLEObject Type="Embed" ProgID="Equation.DSMT4" ShapeID="_x0000_i1031" DrawAspect="Content" ObjectID="_1565555270" r:id="rId14"/>
              </w:object>
            </w:r>
            <w:proofErr w:type="spellStart"/>
            <w:r w:rsidRPr="005234CD">
              <w:rPr>
                <w:rFonts w:ascii="Times New Roman" w:hAnsi="Times New Roman" w:cs="Times New Roman"/>
              </w:rPr>
              <w:t>й</w:t>
            </w:r>
            <w:proofErr w:type="spellEnd"/>
            <w:r w:rsidRPr="005234C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 xml:space="preserve">Свойства корня </w:t>
            </w:r>
            <w:r w:rsidRPr="005234C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20">
                <v:shape id="_x0000_i1032" type="#_x0000_t75" style="width:18.75pt;height:10.5pt" o:ole="">
                  <v:imagedata r:id="rId7" o:title=""/>
                </v:shape>
                <o:OLEObject Type="Embed" ProgID="Equation.DSMT4" ShapeID="_x0000_i1032" DrawAspect="Content" ObjectID="_1565555271" r:id="rId15"/>
              </w:object>
            </w:r>
            <w:proofErr w:type="spellStart"/>
            <w:r w:rsidRPr="005234CD">
              <w:rPr>
                <w:rFonts w:ascii="Times New Roman" w:hAnsi="Times New Roman" w:cs="Times New Roman"/>
              </w:rPr>
              <w:t>й</w:t>
            </w:r>
            <w:proofErr w:type="spellEnd"/>
            <w:r w:rsidRPr="005234C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 xml:space="preserve">Свойства корня </w:t>
            </w:r>
            <w:r w:rsidRPr="005234C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20">
                <v:shape id="_x0000_i1033" type="#_x0000_t75" style="width:18.75pt;height:10.5pt" o:ole="">
                  <v:imagedata r:id="rId7" o:title=""/>
                </v:shape>
                <o:OLEObject Type="Embed" ProgID="Equation.DSMT4" ShapeID="_x0000_i1033" DrawAspect="Content" ObjectID="_1565555272" r:id="rId16"/>
              </w:object>
            </w:r>
            <w:proofErr w:type="spellStart"/>
            <w:r w:rsidRPr="005234CD">
              <w:rPr>
                <w:rFonts w:ascii="Times New Roman" w:hAnsi="Times New Roman" w:cs="Times New Roman"/>
              </w:rPr>
              <w:t>й</w:t>
            </w:r>
            <w:proofErr w:type="spellEnd"/>
            <w:r w:rsidRPr="005234C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Преобразование выражений, содержащих радикалы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Преобразование выражений, содержащих радикалы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Преобразование выражений, содержащих радикалы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  <w:r w:rsidRPr="005234CD">
              <w:rPr>
                <w:rFonts w:ascii="Times New Roman" w:hAnsi="Times New Roman" w:cs="Times New Roman"/>
                <w:b/>
                <w:i/>
              </w:rPr>
              <w:t>Контрольная работа №1 по теме: «Степени и корни. Степенные функции».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Анализ контрольной работы. Обобщение понятия о показателе степени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Обобщение понятия о показателе степени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Обобщение понятия о показателе степени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Степенные функции, их свойства и графики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Степенные функции, их свойства и графики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Степенные функции, их свойства и графики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  <w:b/>
              </w:rPr>
              <w:t xml:space="preserve"> Показательная и логарифмическая функции. </w:t>
            </w: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  <w:b/>
              </w:rPr>
              <w:t xml:space="preserve">   (29 часов)</w:t>
            </w: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Показательная функция, ее свойства и график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Показательная функция, ее свойства и график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Показательная функция, ее свойства и график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 xml:space="preserve">Показательные уравнения 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Показательные уравнения и неравенства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Показательные уравнения и неравенства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Показательные уравнения и неравенства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  <w:r w:rsidRPr="005234CD">
              <w:rPr>
                <w:rFonts w:ascii="Times New Roman" w:hAnsi="Times New Roman" w:cs="Times New Roman"/>
                <w:b/>
                <w:i/>
              </w:rPr>
              <w:t>Контрольная работа № 2 по теме: «Степенная и показательная функции».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Анализ контрольной работы. Понятие логарифма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  <w:r w:rsidRPr="005234CD">
              <w:rPr>
                <w:rFonts w:ascii="Times New Roman" w:hAnsi="Times New Roman" w:cs="Times New Roman"/>
              </w:rPr>
              <w:t>Понятие логарифма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Логарифмическая функция, ее свойства и график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Логарифмическая функция, ее свойства и график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Логарифмическая функция, ее свойства и график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  <w:r w:rsidRPr="005234CD">
              <w:rPr>
                <w:rFonts w:ascii="Times New Roman" w:hAnsi="Times New Roman" w:cs="Times New Roman"/>
                <w:b/>
                <w:i/>
              </w:rPr>
              <w:t>Контрольная работа № 3 по теме: «Логарифмы и их свойства. Логарифмические функции».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Анализ контрольной работы. Логарифмические неравенства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Переход к новому основанию логарифма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Переход к новому основанию логарифма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pStyle w:val="a6"/>
              <w:spacing w:after="0"/>
              <w:rPr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pStyle w:val="a6"/>
              <w:spacing w:after="0"/>
            </w:pPr>
            <w:r w:rsidRPr="005234CD">
              <w:t>Дифференцирование показательной и логарифмической функций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pStyle w:val="a6"/>
              <w:spacing w:after="0"/>
              <w:rPr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pStyle w:val="a6"/>
              <w:spacing w:after="0"/>
            </w:pPr>
            <w:r w:rsidRPr="005234CD">
              <w:t>Дифференцирование показательной и логарифмической функций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pStyle w:val="a6"/>
              <w:spacing w:after="0"/>
              <w:rPr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pStyle w:val="a6"/>
              <w:spacing w:after="0"/>
            </w:pPr>
            <w:r w:rsidRPr="005234CD">
              <w:t>Дифференцирование показательной и логарифмической функций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  <w:r w:rsidRPr="005234CD">
              <w:rPr>
                <w:rFonts w:ascii="Times New Roman" w:hAnsi="Times New Roman" w:cs="Times New Roman"/>
                <w:b/>
                <w:i/>
              </w:rPr>
              <w:t>Контрольная работа № 4 по теме: «Показательная и логарифмическая функции».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234CD">
              <w:rPr>
                <w:rFonts w:ascii="Times New Roman" w:hAnsi="Times New Roman" w:cs="Times New Roman"/>
                <w:b/>
              </w:rPr>
              <w:t>Первообразная</w:t>
            </w:r>
            <w:proofErr w:type="gramEnd"/>
            <w:r w:rsidRPr="005234CD">
              <w:rPr>
                <w:rFonts w:ascii="Times New Roman" w:hAnsi="Times New Roman" w:cs="Times New Roman"/>
                <w:b/>
              </w:rPr>
              <w:t xml:space="preserve"> и интеграл.</w:t>
            </w: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  <w:b/>
              </w:rPr>
              <w:t xml:space="preserve"> (8 часов)</w:t>
            </w: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Анализ контрольной работы. Первообразная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Первообразная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Первообразная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Определенный интеграл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Определенный интеграл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Определенный интеграл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Определенный интеграл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  <w:r w:rsidRPr="005234CD">
              <w:rPr>
                <w:rFonts w:ascii="Times New Roman" w:hAnsi="Times New Roman" w:cs="Times New Roman"/>
                <w:b/>
                <w:i/>
              </w:rPr>
              <w:t>Контрольная работа №5 по теме: «</w:t>
            </w:r>
            <w:proofErr w:type="gramStart"/>
            <w:r w:rsidRPr="005234CD">
              <w:rPr>
                <w:rFonts w:ascii="Times New Roman" w:hAnsi="Times New Roman" w:cs="Times New Roman"/>
                <w:b/>
                <w:i/>
              </w:rPr>
              <w:t>Первообразная</w:t>
            </w:r>
            <w:proofErr w:type="gramEnd"/>
            <w:r w:rsidRPr="005234CD">
              <w:rPr>
                <w:rFonts w:ascii="Times New Roman" w:hAnsi="Times New Roman" w:cs="Times New Roman"/>
                <w:b/>
                <w:i/>
              </w:rPr>
              <w:t xml:space="preserve"> и интеграл».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  <w:b/>
              </w:rPr>
              <w:t xml:space="preserve">Элементы математической статистики, комбинаторики и теории вероятностей. </w:t>
            </w: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  <w:b/>
              </w:rPr>
              <w:t>(15 часов)</w:t>
            </w: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 xml:space="preserve">Анализ контрольной работы. </w:t>
            </w: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Статистическая обработка данных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Статистическая обработка данных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Статистическая обработка данных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Простейшие вероятностные задачи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Простейшие вероятностные задачи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Простейшие вероятностные задачи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Сочетания и размещения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Сочетания и размещения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Сочетания и размещения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Формула бинома Ньютона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Формула бинома Ньютона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Случайные события и их вероятности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Случайные события и их вероятности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Случайные события и их вероятности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  <w:r w:rsidRPr="005234CD">
              <w:rPr>
                <w:rFonts w:ascii="Times New Roman" w:hAnsi="Times New Roman" w:cs="Times New Roman"/>
                <w:b/>
                <w:i/>
              </w:rPr>
              <w:t>Контрольная работа №6 по теме: «Элементы математической статистики, комбинаторики и теории вероятностей».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  <w:b/>
              </w:rPr>
              <w:t>Уравнения и неравенства. Системы уравнений и неравенств.</w:t>
            </w: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  <w:b/>
              </w:rPr>
              <w:t xml:space="preserve"> (20 часов)</w:t>
            </w: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 xml:space="preserve">Анализ контрольной работы. </w:t>
            </w: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Равносильность уравнений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Равносильность уравнений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Общие методы решения уравнений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Общие методы решения уравнений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Общие методы решения уравнений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Уравнения и неравенства с двумя переменными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Уравнения и неравенства с двумя переменными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Уравнения и неравенства с параметрами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Уравнения и неравенства с параметрами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</w:rPr>
              <w:t>Уравнения и неравенства с параметрами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80" w:type="dxa"/>
            <w:vMerge w:val="restart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  <w:r w:rsidRPr="005234CD">
              <w:rPr>
                <w:rFonts w:ascii="Times New Roman" w:hAnsi="Times New Roman" w:cs="Times New Roman"/>
                <w:b/>
                <w:i/>
              </w:rPr>
              <w:t>Контрольная работа №7 по теме: «Уравнения и неравенства. Системы уравнений и неравенств».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80" w:type="dxa"/>
            <w:vMerge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  <w:r w:rsidRPr="005234CD">
              <w:rPr>
                <w:rFonts w:ascii="Times New Roman" w:hAnsi="Times New Roman" w:cs="Times New Roman"/>
                <w:b/>
              </w:rPr>
              <w:t>(12 часов)</w:t>
            </w: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 xml:space="preserve">Анализ контрольной работы. </w:t>
            </w: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Текстовые задачи.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Графические модели реальных ситуаций</w:t>
            </w: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Алгебраические выражения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Решение уравнений (иррациональных, показательных, логарифмических)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Физический смысл производной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 xml:space="preserve">Неравенства </w:t>
            </w:r>
          </w:p>
          <w:p w:rsidR="005234CD" w:rsidRPr="005234CD" w:rsidRDefault="005234CD" w:rsidP="009857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Тригонометрические неравенства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Наибольшее и наименьшее значения функции на отрезке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Задачи на движение</w:t>
            </w: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Задачи на работу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Системы уравнений с двумя переменными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5234CD">
            <w:pPr>
              <w:keepLines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Обобщающий урок. Выполнение учебно-тренировочных заданий в формате ЕГЭ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5234CD" w:rsidRPr="005234CD" w:rsidTr="00985751">
        <w:tc>
          <w:tcPr>
            <w:tcW w:w="438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  <w:r w:rsidRPr="005234CD">
              <w:rPr>
                <w:rFonts w:ascii="Times New Roman" w:hAnsi="Times New Roman" w:cs="Times New Roman"/>
                <w:bCs/>
              </w:rPr>
              <w:t>100-102</w:t>
            </w:r>
          </w:p>
        </w:tc>
        <w:tc>
          <w:tcPr>
            <w:tcW w:w="2074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</w:rPr>
            </w:pPr>
            <w:r w:rsidRPr="005234CD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854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5234CD" w:rsidRPr="005234CD" w:rsidRDefault="005234CD" w:rsidP="00985751">
            <w:pPr>
              <w:keepLines/>
              <w:rPr>
                <w:rFonts w:ascii="Times New Roman" w:hAnsi="Times New Roman" w:cs="Times New Roman"/>
                <w:bCs/>
              </w:rPr>
            </w:pPr>
          </w:p>
        </w:tc>
      </w:tr>
    </w:tbl>
    <w:p w:rsidR="005234CD" w:rsidRPr="005234CD" w:rsidRDefault="005234CD" w:rsidP="005234CD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234CD" w:rsidRPr="005234CD" w:rsidRDefault="005234CD" w:rsidP="005234CD">
      <w:pPr>
        <w:rPr>
          <w:rFonts w:ascii="Times New Roman" w:hAnsi="Times New Roman" w:cs="Times New Roman"/>
        </w:rPr>
      </w:pPr>
    </w:p>
    <w:p w:rsidR="005234CD" w:rsidRPr="005234CD" w:rsidRDefault="005234CD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37" w:rsidRPr="005234CD" w:rsidRDefault="001C1137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37" w:rsidRPr="005234CD" w:rsidRDefault="001C1137" w:rsidP="00A0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CD" w:rsidRPr="005234CD" w:rsidRDefault="001C1137" w:rsidP="005234CD">
      <w:pPr>
        <w:pStyle w:val="a5"/>
        <w:spacing w:before="0" w:beforeAutospacing="0" w:after="0" w:afterAutospacing="0" w:line="360" w:lineRule="auto"/>
        <w:ind w:left="360"/>
        <w:jc w:val="center"/>
        <w:rPr>
          <w:b/>
        </w:rPr>
      </w:pPr>
      <w:r w:rsidRPr="005234CD">
        <w:rPr>
          <w:b/>
        </w:rPr>
        <w:lastRenderedPageBreak/>
        <w:tab/>
      </w:r>
      <w:r w:rsidR="005234CD" w:rsidRPr="005234CD">
        <w:rPr>
          <w:b/>
        </w:rPr>
        <w:t xml:space="preserve">Календарно-тематическое планирование </w:t>
      </w:r>
    </w:p>
    <w:p w:rsidR="005234CD" w:rsidRPr="005234CD" w:rsidRDefault="005234CD" w:rsidP="005234CD">
      <w:pPr>
        <w:pStyle w:val="a5"/>
        <w:spacing w:before="0" w:beforeAutospacing="0" w:after="0" w:afterAutospacing="0" w:line="360" w:lineRule="auto"/>
        <w:ind w:left="360"/>
        <w:jc w:val="center"/>
        <w:rPr>
          <w:b/>
        </w:rPr>
      </w:pPr>
      <w:r w:rsidRPr="005234CD">
        <w:rPr>
          <w:b/>
        </w:rPr>
        <w:t>по геометрии</w:t>
      </w:r>
    </w:p>
    <w:tbl>
      <w:tblPr>
        <w:tblW w:w="97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1439"/>
        <w:gridCol w:w="3411"/>
        <w:gridCol w:w="709"/>
        <w:gridCol w:w="1559"/>
        <w:gridCol w:w="1701"/>
        <w:gridCol w:w="236"/>
      </w:tblGrid>
      <w:tr w:rsidR="005234CD" w:rsidRPr="005234CD" w:rsidTr="00985751">
        <w:trPr>
          <w:gridAfter w:val="1"/>
          <w:wAfter w:w="236" w:type="dxa"/>
          <w:trHeight w:val="578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jc w:val="center"/>
              <w:rPr>
                <w:b/>
                <w:i/>
                <w:iCs/>
                <w:lang w:eastAsia="en-US"/>
              </w:rPr>
            </w:pPr>
            <w:r w:rsidRPr="005234CD">
              <w:rPr>
                <w:b/>
                <w:i/>
                <w:iCs/>
                <w:lang w:eastAsia="en-US"/>
              </w:rPr>
              <w:t>№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left="-108" w:right="-108" w:hanging="11"/>
              <w:jc w:val="center"/>
              <w:rPr>
                <w:b/>
                <w:i/>
                <w:iCs/>
                <w:lang w:eastAsia="en-US"/>
              </w:rPr>
            </w:pPr>
            <w:r w:rsidRPr="005234CD">
              <w:rPr>
                <w:b/>
                <w:i/>
                <w:iCs/>
                <w:lang w:eastAsia="en-US"/>
              </w:rPr>
              <w:t>Наименование раздела программы</w:t>
            </w:r>
          </w:p>
        </w:tc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jc w:val="center"/>
              <w:rPr>
                <w:b/>
                <w:i/>
                <w:iCs/>
                <w:lang w:eastAsia="en-US"/>
              </w:rPr>
            </w:pPr>
            <w:r w:rsidRPr="005234CD">
              <w:rPr>
                <w:b/>
                <w:i/>
                <w:iCs/>
                <w:lang w:eastAsia="en-US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jc w:val="center"/>
              <w:rPr>
                <w:b/>
                <w:i/>
                <w:iCs/>
                <w:lang w:eastAsia="en-US"/>
              </w:rPr>
            </w:pPr>
            <w:r w:rsidRPr="005234CD">
              <w:rPr>
                <w:b/>
                <w:i/>
                <w:iCs/>
                <w:lang w:eastAsia="en-US"/>
              </w:rPr>
              <w:t>Кол-во часов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jc w:val="center"/>
              <w:rPr>
                <w:b/>
                <w:i/>
                <w:iCs/>
                <w:lang w:eastAsia="en-US"/>
              </w:rPr>
            </w:pPr>
            <w:r w:rsidRPr="005234CD">
              <w:rPr>
                <w:b/>
                <w:i/>
                <w:iCs/>
                <w:lang w:eastAsia="en-US"/>
              </w:rPr>
              <w:t>Дата проведения урока</w:t>
            </w: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jc w:val="center"/>
              <w:rPr>
                <w:b/>
                <w:i/>
                <w:iCs/>
                <w:lang w:eastAsia="en-US"/>
              </w:rPr>
            </w:pPr>
            <w:r w:rsidRPr="005234CD">
              <w:rPr>
                <w:b/>
                <w:i/>
                <w:iCs/>
                <w:lang w:eastAsia="en-US"/>
              </w:rPr>
              <w:t>план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jc w:val="center"/>
              <w:rPr>
                <w:b/>
                <w:i/>
                <w:iCs/>
                <w:lang w:eastAsia="en-US"/>
              </w:rPr>
            </w:pPr>
            <w:r w:rsidRPr="005234CD">
              <w:rPr>
                <w:b/>
                <w:i/>
                <w:iCs/>
                <w:lang w:eastAsia="en-US"/>
              </w:rPr>
              <w:t>факт</w:t>
            </w: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/>
                <w:iCs/>
                <w:lang w:eastAsia="en-US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b/>
                <w:iCs/>
                <w:lang w:eastAsia="en-US"/>
              </w:rPr>
            </w:pPr>
            <w:r w:rsidRPr="005234CD">
              <w:rPr>
                <w:b/>
                <w:iCs/>
                <w:lang w:eastAsia="en-US"/>
              </w:rPr>
              <w:t>Координаты точки и координаты вектора</w:t>
            </w: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b/>
                <w:iCs/>
                <w:lang w:eastAsia="en-US"/>
              </w:rPr>
            </w:pPr>
            <w:r w:rsidRPr="005234CD">
              <w:rPr>
                <w:b/>
                <w:iCs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1013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 xml:space="preserve">Прямоугольная система координат в пространстве.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2-3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Координаты вектора.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4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Связь между координатами векторов и координатами точек.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5-6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Простейшие задачи в координатах.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7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Решение задач: «Координаты точки и координаты вектора»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b/>
                <w:iCs/>
                <w:lang w:eastAsia="en-US"/>
              </w:rPr>
            </w:pPr>
            <w:r w:rsidRPr="005234CD">
              <w:rPr>
                <w:b/>
                <w:iCs/>
                <w:lang w:eastAsia="en-US"/>
              </w:rPr>
              <w:t>Скалярное произведение векторов</w:t>
            </w:r>
          </w:p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b/>
                <w:iCs/>
                <w:lang w:eastAsia="en-US"/>
              </w:rPr>
            </w:pPr>
            <w:r w:rsidRPr="005234CD">
              <w:rPr>
                <w:b/>
                <w:iCs/>
                <w:lang w:eastAsia="en-US"/>
              </w:rPr>
              <w:t>Движения</w:t>
            </w: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b/>
                <w:iCs/>
                <w:lang w:eastAsia="en-US"/>
              </w:rPr>
            </w:pPr>
            <w:r w:rsidRPr="005234CD">
              <w:rPr>
                <w:b/>
                <w:iCs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8-9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Угол между векторами. Скалярное произведение векторов.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Вычисление углов между прямыми и плоскостями.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11-12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lang w:eastAsia="en-US"/>
              </w:rPr>
            </w:pPr>
            <w:r w:rsidRPr="005234CD">
              <w:rPr>
                <w:lang w:eastAsia="en-US"/>
              </w:rPr>
              <w:t>Центральная симметрия. Осевая симметрия.</w:t>
            </w:r>
          </w:p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 xml:space="preserve"> Зеркальная симметрия. Параллельный перенос.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234CD" w:rsidRPr="005234CD" w:rsidRDefault="005234CD" w:rsidP="00985751">
            <w:pPr>
              <w:rPr>
                <w:rFonts w:ascii="Times New Roman" w:hAnsi="Times New Roman" w:cs="Times New Roman"/>
                <w:lang w:eastAsia="en-US"/>
              </w:rPr>
            </w:pPr>
            <w:r w:rsidRPr="005234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13-14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Повторение теории, решение задач: «</w:t>
            </w:r>
            <w:r w:rsidRPr="005234CD">
              <w:rPr>
                <w:b/>
                <w:iCs/>
                <w:lang w:eastAsia="en-US"/>
              </w:rPr>
              <w:t xml:space="preserve"> </w:t>
            </w:r>
            <w:r w:rsidRPr="005234CD">
              <w:rPr>
                <w:iCs/>
                <w:lang w:eastAsia="en-US"/>
              </w:rPr>
              <w:t>Скалярное произведение векторов»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15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b/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КР  по теме «</w:t>
            </w:r>
            <w:r w:rsidRPr="005234CD">
              <w:rPr>
                <w:b/>
                <w:iCs/>
                <w:lang w:eastAsia="en-US"/>
              </w:rPr>
              <w:t>Скалярное произведение векторов</w:t>
            </w:r>
          </w:p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b/>
                <w:iCs/>
                <w:lang w:eastAsia="en-US"/>
              </w:rPr>
              <w:t>Движения</w:t>
            </w:r>
            <w:r w:rsidRPr="005234CD">
              <w:rPr>
                <w:iCs/>
                <w:lang w:eastAsia="en-US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tabs>
                <w:tab w:val="left" w:pos="135"/>
              </w:tabs>
              <w:ind w:right="-108" w:hanging="11"/>
              <w:rPr>
                <w:b/>
                <w:iCs/>
                <w:lang w:eastAsia="en-US"/>
              </w:rPr>
            </w:pPr>
            <w:r w:rsidRPr="005234CD">
              <w:rPr>
                <w:b/>
                <w:iCs/>
                <w:lang w:eastAsia="en-US"/>
              </w:rPr>
              <w:t>Цилиндр, конус, шар</w:t>
            </w:r>
          </w:p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b/>
                <w:iCs/>
                <w:lang w:eastAsia="en-US"/>
              </w:rPr>
            </w:pPr>
            <w:r w:rsidRPr="005234CD">
              <w:rPr>
                <w:b/>
                <w:iCs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1053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16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lang w:eastAsia="en-US"/>
              </w:rPr>
            </w:pPr>
            <w:r w:rsidRPr="005234CD">
              <w:rPr>
                <w:rFonts w:ascii="Times New Roman" w:hAnsi="Times New Roman" w:cs="Times New Roman"/>
                <w:lang w:eastAsia="en-US"/>
              </w:rPr>
              <w:t xml:space="preserve">Понятие цилиндра. </w:t>
            </w:r>
          </w:p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lang w:eastAsia="en-US"/>
              </w:rPr>
            </w:pPr>
          </w:p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1080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lastRenderedPageBreak/>
              <w:t>17-18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lang w:eastAsia="en-US"/>
              </w:rPr>
            </w:pPr>
            <w:r w:rsidRPr="005234CD">
              <w:rPr>
                <w:rFonts w:ascii="Times New Roman" w:hAnsi="Times New Roman" w:cs="Times New Roman"/>
                <w:lang w:eastAsia="en-US"/>
              </w:rPr>
              <w:t>Площадь поверхности цилиндра.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10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19-20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lang w:eastAsia="en-US"/>
              </w:rPr>
            </w:pPr>
            <w:r w:rsidRPr="005234CD">
              <w:rPr>
                <w:rFonts w:ascii="Times New Roman" w:hAnsi="Times New Roman" w:cs="Times New Roman"/>
                <w:lang w:eastAsia="en-US"/>
              </w:rPr>
              <w:t>Понятие конуса. Площадь поверхности конуса.</w:t>
            </w:r>
          </w:p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915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21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lang w:eastAsia="en-US"/>
              </w:rPr>
            </w:pPr>
            <w:r w:rsidRPr="005234CD">
              <w:rPr>
                <w:rFonts w:ascii="Times New Roman" w:hAnsi="Times New Roman" w:cs="Times New Roman"/>
                <w:lang w:eastAsia="en-US"/>
              </w:rPr>
              <w:t>Усеченный конус.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22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Сфера и шар. Уравнение сферы.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23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Взаимное расположение сферы и плоскости.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24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Касательная  плоскость к сфере.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65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25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Площадь сферы.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1215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26-28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lang w:eastAsia="en-US"/>
              </w:rPr>
            </w:pPr>
            <w:r w:rsidRPr="005234CD">
              <w:rPr>
                <w:lang w:eastAsia="en-US"/>
              </w:rPr>
              <w:t>Решение задач на многогранники, цилиндр, конус и шар.</w:t>
            </w:r>
          </w:p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lang w:eastAsia="en-US"/>
              </w:rPr>
            </w:pPr>
          </w:p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lang w:eastAsia="en-US"/>
              </w:rPr>
            </w:pPr>
          </w:p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918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29</w:t>
            </w:r>
          </w:p>
        </w:tc>
        <w:tc>
          <w:tcPr>
            <w:tcW w:w="1439" w:type="dxa"/>
            <w:vMerge w:val="restar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ind w:hanging="11"/>
              <w:rPr>
                <w:lang w:eastAsia="en-US"/>
              </w:rPr>
            </w:pPr>
            <w:r w:rsidRPr="005234CD">
              <w:rPr>
                <w:lang w:eastAsia="en-US"/>
              </w:rPr>
              <w:t>Повторение вопросов теории.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trHeight w:val="711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30</w:t>
            </w:r>
          </w:p>
        </w:tc>
        <w:tc>
          <w:tcPr>
            <w:tcW w:w="1439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КР  по теме «</w:t>
            </w:r>
            <w:r w:rsidRPr="005234CD">
              <w:rPr>
                <w:b/>
                <w:iCs/>
                <w:lang w:eastAsia="en-US"/>
              </w:rPr>
              <w:t>Цилиндр, конус, шар</w:t>
            </w:r>
            <w:r w:rsidRPr="005234CD">
              <w:rPr>
                <w:iCs/>
                <w:lang w:eastAsia="en-US"/>
              </w:rPr>
              <w:t>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b/>
                <w:iCs/>
                <w:lang w:eastAsia="en-US"/>
              </w:rPr>
            </w:pPr>
            <w:r w:rsidRPr="005234CD">
              <w:rPr>
                <w:b/>
                <w:iCs/>
                <w:lang w:eastAsia="en-US"/>
              </w:rPr>
              <w:t>Объемы тел</w:t>
            </w: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31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iCs/>
                <w:lang w:eastAsia="en-US"/>
              </w:rPr>
            </w:pPr>
            <w:r w:rsidRPr="005234CD">
              <w:rPr>
                <w:rFonts w:ascii="Times New Roman" w:hAnsi="Times New Roman" w:cs="Times New Roman"/>
                <w:lang w:eastAsia="en-US"/>
              </w:rPr>
              <w:t>Понятие объёма. Объём прямоугольного параллелепипеда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32-33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iCs/>
                <w:lang w:eastAsia="en-US"/>
              </w:rPr>
            </w:pPr>
            <w:r w:rsidRPr="005234CD">
              <w:rPr>
                <w:rFonts w:ascii="Times New Roman" w:hAnsi="Times New Roman" w:cs="Times New Roman"/>
                <w:lang w:eastAsia="en-US"/>
              </w:rPr>
              <w:t>Объём прямой призмы, основанием которой является прямоугольный треугольник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34-36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iCs/>
                <w:lang w:eastAsia="en-US"/>
              </w:rPr>
            </w:pPr>
            <w:r w:rsidRPr="005234CD">
              <w:rPr>
                <w:rFonts w:ascii="Times New Roman" w:hAnsi="Times New Roman" w:cs="Times New Roman"/>
                <w:lang w:eastAsia="en-US"/>
              </w:rPr>
              <w:t>Теорема об объёме прямой призмы и цилиндра.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37-38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iCs/>
                <w:lang w:eastAsia="en-US"/>
              </w:rPr>
            </w:pPr>
            <w:r w:rsidRPr="005234CD">
              <w:rPr>
                <w:rFonts w:ascii="Times New Roman" w:hAnsi="Times New Roman" w:cs="Times New Roman"/>
                <w:lang w:eastAsia="en-US"/>
              </w:rPr>
              <w:t>Вычисление объёмов тел с помощью определенного интеграла. Объем наклонной призмы.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39-40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Объем пирамиды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41-42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Объём конуса.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lastRenderedPageBreak/>
              <w:t>43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Повторение теории,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44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КР  по теме «</w:t>
            </w:r>
            <w:r w:rsidRPr="005234CD">
              <w:rPr>
                <w:b/>
                <w:iCs/>
                <w:lang w:eastAsia="en-US"/>
              </w:rPr>
              <w:t>Объемы тел</w:t>
            </w:r>
            <w:r w:rsidRPr="005234CD">
              <w:rPr>
                <w:iCs/>
                <w:lang w:eastAsia="en-US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634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45-46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lang w:eastAsia="en-US"/>
              </w:rPr>
            </w:pPr>
            <w:r w:rsidRPr="005234CD">
              <w:rPr>
                <w:lang w:eastAsia="en-US"/>
              </w:rPr>
              <w:t>Объём шара.</w:t>
            </w:r>
          </w:p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lang w:eastAsia="en-US"/>
              </w:rPr>
            </w:pPr>
          </w:p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lang w:eastAsia="en-US"/>
              </w:rPr>
            </w:pPr>
          </w:p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1185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47-48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lang w:eastAsia="en-US"/>
              </w:rPr>
            </w:pPr>
            <w:r w:rsidRPr="005234CD">
              <w:rPr>
                <w:lang w:eastAsia="en-US"/>
              </w:rPr>
              <w:t xml:space="preserve"> Объём шарового сегмента, шарового слоя  и шарового сектора. </w:t>
            </w:r>
          </w:p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lang w:eastAsia="en-US"/>
              </w:rPr>
            </w:pPr>
          </w:p>
          <w:p w:rsidR="005234CD" w:rsidRPr="005234CD" w:rsidRDefault="005234CD" w:rsidP="00985751">
            <w:pPr>
              <w:pStyle w:val="a5"/>
              <w:ind w:hanging="1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645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49-50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ind w:hanging="11"/>
              <w:rPr>
                <w:lang w:eastAsia="en-US"/>
              </w:rPr>
            </w:pPr>
            <w:r w:rsidRPr="005234CD">
              <w:rPr>
                <w:lang w:eastAsia="en-US"/>
              </w:rPr>
              <w:t>Площадь сферы.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51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Повторение теории,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52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КР  по теме «</w:t>
            </w:r>
            <w:r w:rsidRPr="005234CD">
              <w:rPr>
                <w:b/>
                <w:iCs/>
                <w:lang w:eastAsia="en-US"/>
              </w:rPr>
              <w:t>Объемы тел</w:t>
            </w:r>
            <w:r w:rsidRPr="005234CD">
              <w:rPr>
                <w:iCs/>
                <w:lang w:eastAsia="en-US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b/>
                <w:iCs/>
                <w:lang w:eastAsia="en-US"/>
              </w:rPr>
            </w:pPr>
            <w:r w:rsidRPr="005234CD">
              <w:rPr>
                <w:b/>
                <w:color w:val="000000"/>
                <w:lang w:eastAsia="en-US"/>
              </w:rPr>
              <w:t xml:space="preserve">Обобщающее повторение курса геометрии </w:t>
            </w: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b/>
                <w:iCs/>
                <w:lang w:eastAsia="en-US"/>
              </w:rPr>
            </w:pPr>
            <w:r w:rsidRPr="005234CD">
              <w:rPr>
                <w:b/>
                <w:iCs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53-54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Перпендикулярность прямой и плоскости. Теорема о трех перпендикулярах. Угол между прямой и плоскостью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55-56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Двугранный угол. Перпендикулярность плоскостей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57-58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lang w:eastAsia="en-US"/>
              </w:rPr>
            </w:pPr>
            <w:r w:rsidRPr="005234CD">
              <w:rPr>
                <w:rFonts w:ascii="Times New Roman" w:hAnsi="Times New Roman" w:cs="Times New Roman"/>
                <w:lang w:eastAsia="en-US"/>
              </w:rPr>
              <w:t>Многогранники: параллелепипед, призма, пирамида, площади их поверхностей.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59-60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lang w:eastAsia="en-US"/>
              </w:rPr>
            </w:pPr>
            <w:r w:rsidRPr="005234CD">
              <w:rPr>
                <w:rFonts w:ascii="Times New Roman" w:hAnsi="Times New Roman" w:cs="Times New Roman"/>
                <w:lang w:eastAsia="en-US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61-62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234CD" w:rsidRPr="005234CD" w:rsidRDefault="005234CD" w:rsidP="00985751">
            <w:pPr>
              <w:ind w:hanging="11"/>
              <w:rPr>
                <w:rFonts w:ascii="Times New Roman" w:hAnsi="Times New Roman" w:cs="Times New Roman"/>
                <w:lang w:eastAsia="en-US"/>
              </w:rPr>
            </w:pPr>
            <w:r w:rsidRPr="005234CD">
              <w:rPr>
                <w:rFonts w:ascii="Times New Roman" w:hAnsi="Times New Roman" w:cs="Times New Roman"/>
                <w:lang w:eastAsia="en-US"/>
              </w:rPr>
              <w:t>Цилиндр, конус и шар, площади их поверхностей.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63-64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Объемы тел.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  <w:tr w:rsidR="005234CD" w:rsidRPr="005234CD" w:rsidTr="00985751">
        <w:trPr>
          <w:gridAfter w:val="1"/>
          <w:wAfter w:w="236" w:type="dxa"/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65-68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34CD" w:rsidRPr="005234CD" w:rsidRDefault="005234CD" w:rsidP="00985751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lang w:eastAsia="en-US"/>
              </w:rPr>
              <w:t>Решение задач по всему курсу геометрии.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  <w:r w:rsidRPr="005234CD">
              <w:rPr>
                <w:i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34CD" w:rsidRPr="005234CD" w:rsidRDefault="005234CD" w:rsidP="00985751">
            <w:pPr>
              <w:pStyle w:val="a5"/>
              <w:spacing w:before="0" w:beforeAutospacing="0" w:after="0" w:afterAutospacing="0"/>
              <w:ind w:hanging="11"/>
              <w:rPr>
                <w:iCs/>
                <w:lang w:eastAsia="en-US"/>
              </w:rPr>
            </w:pPr>
          </w:p>
        </w:tc>
      </w:tr>
    </w:tbl>
    <w:p w:rsidR="005234CD" w:rsidRPr="005234CD" w:rsidRDefault="005234CD" w:rsidP="005234CD">
      <w:pPr>
        <w:rPr>
          <w:rFonts w:ascii="Times New Roman" w:hAnsi="Times New Roman" w:cs="Times New Roman"/>
        </w:rPr>
      </w:pPr>
    </w:p>
    <w:p w:rsidR="005234CD" w:rsidRPr="005234CD" w:rsidRDefault="005234CD" w:rsidP="005234CD">
      <w:pPr>
        <w:rPr>
          <w:rFonts w:ascii="Times New Roman" w:hAnsi="Times New Roman" w:cs="Times New Roman"/>
        </w:rPr>
      </w:pPr>
    </w:p>
    <w:p w:rsidR="008844A2" w:rsidRPr="005234CD" w:rsidRDefault="008844A2" w:rsidP="00A078AD">
      <w:pPr>
        <w:rPr>
          <w:rFonts w:ascii="Times New Roman" w:hAnsi="Times New Roman" w:cs="Times New Roman"/>
          <w:sz w:val="24"/>
          <w:szCs w:val="24"/>
        </w:rPr>
      </w:pPr>
    </w:p>
    <w:sectPr w:rsidR="008844A2" w:rsidRPr="005234CD" w:rsidSect="00A078A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FFFFFFFE"/>
    <w:multiLevelType w:val="singleLevel"/>
    <w:tmpl w:val="C9E601DE"/>
    <w:lvl w:ilvl="0">
      <w:numFmt w:val="bullet"/>
      <w:lvlText w:val="*"/>
      <w:lvlJc w:val="left"/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52397"/>
    <w:multiLevelType w:val="hybridMultilevel"/>
    <w:tmpl w:val="CFAA313E"/>
    <w:lvl w:ilvl="0" w:tplc="D200F48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078"/>
    <w:multiLevelType w:val="hybridMultilevel"/>
    <w:tmpl w:val="A9AE0776"/>
    <w:lvl w:ilvl="0" w:tplc="DC84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04F9E"/>
    <w:multiLevelType w:val="hybridMultilevel"/>
    <w:tmpl w:val="5F4C3A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42B6136E"/>
    <w:multiLevelType w:val="hybridMultilevel"/>
    <w:tmpl w:val="80CED7E6"/>
    <w:lvl w:ilvl="0" w:tplc="B4F80EF8">
      <w:start w:val="6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FF7334"/>
    <w:multiLevelType w:val="hybridMultilevel"/>
    <w:tmpl w:val="ADBC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9338F"/>
    <w:multiLevelType w:val="hybridMultilevel"/>
    <w:tmpl w:val="9F2E4344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C755EAD"/>
    <w:multiLevelType w:val="hybridMultilevel"/>
    <w:tmpl w:val="1EE21F8E"/>
    <w:lvl w:ilvl="0" w:tplc="65A24E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B5C76"/>
    <w:multiLevelType w:val="hybridMultilevel"/>
    <w:tmpl w:val="B02E62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0A55FCA"/>
    <w:multiLevelType w:val="hybridMultilevel"/>
    <w:tmpl w:val="D474F334"/>
    <w:lvl w:ilvl="0" w:tplc="3912B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B6D76"/>
    <w:multiLevelType w:val="hybridMultilevel"/>
    <w:tmpl w:val="C4F8E624"/>
    <w:lvl w:ilvl="0" w:tplc="92FEAA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B6211"/>
    <w:multiLevelType w:val="hybridMultilevel"/>
    <w:tmpl w:val="4E02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271C3"/>
    <w:multiLevelType w:val="hybridMultilevel"/>
    <w:tmpl w:val="B128C6DE"/>
    <w:lvl w:ilvl="0" w:tplc="6E02B7B2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D49A6"/>
    <w:multiLevelType w:val="hybridMultilevel"/>
    <w:tmpl w:val="91FC101A"/>
    <w:lvl w:ilvl="0" w:tplc="4F8AE48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137"/>
    <w:rsid w:val="000D3B95"/>
    <w:rsid w:val="001C1137"/>
    <w:rsid w:val="003935BA"/>
    <w:rsid w:val="003A11A4"/>
    <w:rsid w:val="005234CD"/>
    <w:rsid w:val="005C22C8"/>
    <w:rsid w:val="008844A2"/>
    <w:rsid w:val="00923897"/>
    <w:rsid w:val="00A078AD"/>
    <w:rsid w:val="00AE1C63"/>
    <w:rsid w:val="00AF1061"/>
    <w:rsid w:val="00DD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1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1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11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113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1137"/>
    <w:rPr>
      <w:rFonts w:ascii="Calibri" w:eastAsia="Times New Roman" w:hAnsi="Calibri" w:cs="Times New Roman"/>
      <w:b/>
      <w:bCs/>
      <w:lang w:eastAsia="ru-RU"/>
    </w:rPr>
  </w:style>
  <w:style w:type="paragraph" w:customStyle="1" w:styleId="a3">
    <w:name w:val="Стиль после центра"/>
    <w:basedOn w:val="a"/>
    <w:next w:val="a"/>
    <w:rsid w:val="001C113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1C1137"/>
    <w:pPr>
      <w:ind w:left="720"/>
      <w:contextualSpacing/>
    </w:pPr>
  </w:style>
  <w:style w:type="paragraph" w:styleId="a5">
    <w:name w:val="Normal (Web)"/>
    <w:basedOn w:val="a"/>
    <w:unhideWhenUsed/>
    <w:rsid w:val="0052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5234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34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wmf"/><Relationship Id="rId15" Type="http://schemas.openxmlformats.org/officeDocument/2006/relationships/oleObject" Target="embeddings/oleObject8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3943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Premium</cp:lastModifiedBy>
  <cp:revision>7</cp:revision>
  <cp:lastPrinted>2016-11-02T08:49:00Z</cp:lastPrinted>
  <dcterms:created xsi:type="dcterms:W3CDTF">2016-11-01T08:57:00Z</dcterms:created>
  <dcterms:modified xsi:type="dcterms:W3CDTF">2017-08-29T20:41:00Z</dcterms:modified>
</cp:coreProperties>
</file>